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26BE" w14:textId="77777777" w:rsidR="004B37E6" w:rsidRPr="00E4260E" w:rsidRDefault="004B37E6" w:rsidP="004B37E6">
      <w:pPr>
        <w:shd w:val="clear" w:color="auto" w:fill="D9D9D9"/>
        <w:spacing w:line="0" w:lineRule="atLeast"/>
        <w:ind w:right="141"/>
        <w:jc w:val="center"/>
        <w:rPr>
          <w:rFonts w:ascii="Verdana" w:eastAsia="Verdana" w:hAnsi="Verdana"/>
          <w:b/>
          <w:color w:val="1F3864"/>
          <w:sz w:val="22"/>
          <w:szCs w:val="22"/>
        </w:rPr>
      </w:pPr>
      <w:r w:rsidRPr="00E4260E">
        <w:rPr>
          <w:rFonts w:ascii="Verdana" w:eastAsia="Verdana" w:hAnsi="Verdana"/>
          <w:b/>
          <w:color w:val="1F3864"/>
          <w:sz w:val="22"/>
          <w:szCs w:val="22"/>
        </w:rPr>
        <w:t>RICHIESTA DI PUBBLICAZIONE</w:t>
      </w:r>
    </w:p>
    <w:p w14:paraId="6ECA2A27" w14:textId="77777777" w:rsidR="004B37E6" w:rsidRDefault="004B37E6" w:rsidP="004B37E6">
      <w:pPr>
        <w:spacing w:line="0" w:lineRule="atLeast"/>
        <w:rPr>
          <w:rFonts w:ascii="Verdana" w:eastAsia="Verdana" w:hAnsi="Verdana"/>
          <w:sz w:val="16"/>
        </w:rPr>
      </w:pPr>
    </w:p>
    <w:p w14:paraId="5CBFFFEB" w14:textId="77777777" w:rsidR="004B37E6" w:rsidRPr="00DE51EE" w:rsidRDefault="004B37E6" w:rsidP="004B37E6">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CC9CDFC" w14:textId="77777777" w:rsidR="004B37E6" w:rsidRDefault="004B37E6" w:rsidP="004B37E6">
      <w:pPr>
        <w:rPr>
          <w:rFonts w:ascii="Verdana" w:eastAsia="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969"/>
        <w:gridCol w:w="1134"/>
        <w:gridCol w:w="4368"/>
      </w:tblGrid>
      <w:tr w:rsidR="004B37E6" w:rsidRPr="00E4260E" w14:paraId="7ED3C4B3" w14:textId="77777777" w:rsidTr="00EF2BE4">
        <w:trPr>
          <w:trHeight w:val="285"/>
        </w:trPr>
        <w:tc>
          <w:tcPr>
            <w:tcW w:w="1111" w:type="dxa"/>
            <w:tcBorders>
              <w:top w:val="nil"/>
              <w:left w:val="nil"/>
              <w:bottom w:val="nil"/>
              <w:right w:val="nil"/>
            </w:tcBorders>
            <w:shd w:val="clear" w:color="auto" w:fill="D9D9D9"/>
            <w:vAlign w:val="center"/>
          </w:tcPr>
          <w:p w14:paraId="74F020CC" w14:textId="77777777" w:rsidR="004B37E6" w:rsidRPr="00E4260E" w:rsidRDefault="004B37E6" w:rsidP="00EF2BE4">
            <w:pPr>
              <w:rPr>
                <w:rFonts w:ascii="Verdana" w:eastAsia="Verdana" w:hAnsi="Verdana"/>
                <w:sz w:val="16"/>
              </w:rPr>
            </w:pPr>
            <w:r w:rsidRPr="00E4260E">
              <w:rPr>
                <w:rFonts w:ascii="Verdana" w:eastAsia="Verdana" w:hAnsi="Verdana"/>
                <w:sz w:val="16"/>
              </w:rPr>
              <w:t>NOME</w:t>
            </w:r>
          </w:p>
        </w:tc>
        <w:tc>
          <w:tcPr>
            <w:tcW w:w="3969" w:type="dxa"/>
            <w:tcBorders>
              <w:top w:val="nil"/>
              <w:left w:val="nil"/>
              <w:bottom w:val="single" w:sz="4" w:space="0" w:color="auto"/>
              <w:right w:val="nil"/>
            </w:tcBorders>
            <w:shd w:val="clear" w:color="auto" w:fill="auto"/>
          </w:tcPr>
          <w:p w14:paraId="3B2733A9" w14:textId="77777777" w:rsidR="004B37E6" w:rsidRPr="00E4260E" w:rsidRDefault="004B37E6" w:rsidP="00EF2BE4">
            <w:pPr>
              <w:rPr>
                <w:rFonts w:ascii="Verdana" w:eastAsia="Verdana" w:hAnsi="Verdana"/>
                <w:sz w:val="16"/>
              </w:rPr>
            </w:pPr>
          </w:p>
        </w:tc>
        <w:tc>
          <w:tcPr>
            <w:tcW w:w="1134" w:type="dxa"/>
            <w:tcBorders>
              <w:top w:val="nil"/>
              <w:left w:val="nil"/>
              <w:bottom w:val="nil"/>
              <w:right w:val="nil"/>
            </w:tcBorders>
            <w:shd w:val="clear" w:color="auto" w:fill="D9D9D9"/>
            <w:vAlign w:val="center"/>
          </w:tcPr>
          <w:p w14:paraId="69F5B67B" w14:textId="77777777" w:rsidR="004B37E6" w:rsidRPr="00E4260E" w:rsidRDefault="004B37E6" w:rsidP="00EF2BE4">
            <w:pPr>
              <w:rPr>
                <w:rFonts w:ascii="Verdana" w:eastAsia="Verdana" w:hAnsi="Verdana"/>
                <w:sz w:val="16"/>
              </w:rPr>
            </w:pPr>
            <w:r w:rsidRPr="00E4260E">
              <w:rPr>
                <w:rFonts w:ascii="Verdana" w:eastAsia="Verdana" w:hAnsi="Verdana"/>
                <w:sz w:val="16"/>
              </w:rPr>
              <w:t>COGNOME</w:t>
            </w:r>
          </w:p>
        </w:tc>
        <w:tc>
          <w:tcPr>
            <w:tcW w:w="4368" w:type="dxa"/>
            <w:tcBorders>
              <w:top w:val="nil"/>
              <w:left w:val="nil"/>
              <w:right w:val="nil"/>
            </w:tcBorders>
            <w:shd w:val="clear" w:color="auto" w:fill="auto"/>
          </w:tcPr>
          <w:p w14:paraId="12666F98" w14:textId="77777777" w:rsidR="004B37E6" w:rsidRPr="00E4260E" w:rsidRDefault="004B37E6" w:rsidP="00EF2BE4">
            <w:pPr>
              <w:rPr>
                <w:rFonts w:ascii="Verdana" w:eastAsia="Verdana" w:hAnsi="Verdana"/>
                <w:sz w:val="16"/>
              </w:rPr>
            </w:pPr>
          </w:p>
        </w:tc>
      </w:tr>
    </w:tbl>
    <w:p w14:paraId="1D2E06DC" w14:textId="77777777" w:rsidR="004B37E6" w:rsidRPr="001E1F60" w:rsidRDefault="004B37E6" w:rsidP="004B37E6">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379"/>
        <w:gridCol w:w="5552"/>
      </w:tblGrid>
      <w:tr w:rsidR="004B37E6" w:rsidRPr="00E4260E" w14:paraId="6A255E6D" w14:textId="77777777" w:rsidTr="00EF2BE4">
        <w:trPr>
          <w:trHeight w:val="285"/>
        </w:trPr>
        <w:tc>
          <w:tcPr>
            <w:tcW w:w="1701" w:type="dxa"/>
            <w:tcBorders>
              <w:top w:val="nil"/>
              <w:left w:val="nil"/>
              <w:bottom w:val="nil"/>
              <w:right w:val="nil"/>
            </w:tcBorders>
            <w:shd w:val="clear" w:color="auto" w:fill="D9D9D9"/>
            <w:vAlign w:val="center"/>
          </w:tcPr>
          <w:p w14:paraId="09C9D4E8" w14:textId="77777777" w:rsidR="004B37E6" w:rsidRPr="00E4260E" w:rsidRDefault="004B37E6" w:rsidP="00EF2BE4">
            <w:pPr>
              <w:rPr>
                <w:rFonts w:ascii="Verdana" w:eastAsia="Verdana" w:hAnsi="Verdana"/>
                <w:sz w:val="16"/>
              </w:rPr>
            </w:pPr>
            <w:r w:rsidRPr="00E4260E">
              <w:rPr>
                <w:rFonts w:ascii="Verdana" w:eastAsia="Verdana" w:hAnsi="Verdana"/>
                <w:sz w:val="16"/>
              </w:rPr>
              <w:t>CODICE FISCALE</w:t>
            </w:r>
          </w:p>
        </w:tc>
        <w:tc>
          <w:tcPr>
            <w:tcW w:w="3379" w:type="dxa"/>
            <w:tcBorders>
              <w:top w:val="nil"/>
              <w:left w:val="nil"/>
              <w:bottom w:val="single" w:sz="4" w:space="0" w:color="auto"/>
              <w:right w:val="nil"/>
            </w:tcBorders>
            <w:shd w:val="clear" w:color="auto" w:fill="auto"/>
          </w:tcPr>
          <w:p w14:paraId="1EF9777D" w14:textId="77777777" w:rsidR="004B37E6" w:rsidRPr="00E4260E" w:rsidRDefault="004B37E6" w:rsidP="00EF2BE4">
            <w:pPr>
              <w:rPr>
                <w:rFonts w:ascii="Verdana" w:eastAsia="Verdana" w:hAnsi="Verdana"/>
                <w:sz w:val="16"/>
              </w:rPr>
            </w:pPr>
          </w:p>
        </w:tc>
        <w:tc>
          <w:tcPr>
            <w:tcW w:w="5552" w:type="dxa"/>
            <w:tcBorders>
              <w:top w:val="nil"/>
              <w:left w:val="nil"/>
              <w:right w:val="nil"/>
            </w:tcBorders>
            <w:shd w:val="clear" w:color="auto" w:fill="auto"/>
          </w:tcPr>
          <w:p w14:paraId="6369BA85" w14:textId="77777777" w:rsidR="004B37E6" w:rsidRPr="00E4260E" w:rsidRDefault="004B37E6" w:rsidP="00EF2BE4">
            <w:pPr>
              <w:rPr>
                <w:rFonts w:ascii="Verdana" w:eastAsia="Verdana" w:hAnsi="Verdana"/>
                <w:sz w:val="16"/>
              </w:rPr>
            </w:pPr>
          </w:p>
        </w:tc>
      </w:tr>
    </w:tbl>
    <w:p w14:paraId="36A45AD5" w14:textId="77777777" w:rsidR="004B37E6" w:rsidRPr="00805246" w:rsidRDefault="004B37E6" w:rsidP="004B37E6">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1"/>
        <w:gridCol w:w="952"/>
        <w:gridCol w:w="1374"/>
        <w:gridCol w:w="803"/>
        <w:gridCol w:w="2794"/>
      </w:tblGrid>
      <w:tr w:rsidR="004B37E6" w:rsidRPr="00E4260E" w14:paraId="0EA25E7F" w14:textId="77777777" w:rsidTr="00EF2BE4">
        <w:trPr>
          <w:trHeight w:val="293"/>
        </w:trPr>
        <w:tc>
          <w:tcPr>
            <w:tcW w:w="1118" w:type="dxa"/>
            <w:tcBorders>
              <w:top w:val="nil"/>
              <w:left w:val="nil"/>
              <w:bottom w:val="nil"/>
              <w:right w:val="nil"/>
            </w:tcBorders>
            <w:shd w:val="clear" w:color="auto" w:fill="D9D9D9"/>
            <w:vAlign w:val="center"/>
          </w:tcPr>
          <w:p w14:paraId="5A3D720C" w14:textId="77777777" w:rsidR="004B37E6" w:rsidRPr="00E4260E" w:rsidRDefault="004B37E6" w:rsidP="00EF2BE4">
            <w:pPr>
              <w:rPr>
                <w:rFonts w:ascii="Verdana" w:eastAsia="Verdana" w:hAnsi="Verdana"/>
                <w:sz w:val="16"/>
              </w:rPr>
            </w:pPr>
            <w:r w:rsidRPr="00E4260E">
              <w:rPr>
                <w:rFonts w:ascii="Verdana" w:eastAsia="Verdana" w:hAnsi="Verdana"/>
                <w:sz w:val="16"/>
              </w:rPr>
              <w:t>INDIRIZZO</w:t>
            </w:r>
          </w:p>
        </w:tc>
        <w:tc>
          <w:tcPr>
            <w:tcW w:w="2943" w:type="dxa"/>
            <w:tcBorders>
              <w:top w:val="nil"/>
              <w:left w:val="nil"/>
              <w:right w:val="nil"/>
            </w:tcBorders>
            <w:shd w:val="clear" w:color="auto" w:fill="auto"/>
          </w:tcPr>
          <w:p w14:paraId="024D19F1" w14:textId="77777777" w:rsidR="004B37E6" w:rsidRPr="00E4260E" w:rsidRDefault="004B37E6" w:rsidP="00EF2BE4">
            <w:pPr>
              <w:rPr>
                <w:rFonts w:ascii="Verdana" w:eastAsia="Verdana" w:hAnsi="Verdana"/>
                <w:sz w:val="16"/>
              </w:rPr>
            </w:pPr>
          </w:p>
        </w:tc>
        <w:tc>
          <w:tcPr>
            <w:tcW w:w="983" w:type="dxa"/>
            <w:tcBorders>
              <w:top w:val="nil"/>
              <w:left w:val="nil"/>
              <w:bottom w:val="nil"/>
              <w:right w:val="nil"/>
            </w:tcBorders>
            <w:shd w:val="clear" w:color="auto" w:fill="D9D9D9"/>
            <w:vAlign w:val="center"/>
          </w:tcPr>
          <w:p w14:paraId="62E8F563" w14:textId="77777777" w:rsidR="004B37E6" w:rsidRPr="00E4260E" w:rsidRDefault="004B37E6" w:rsidP="00EF2BE4">
            <w:pPr>
              <w:rPr>
                <w:rFonts w:ascii="Verdana" w:eastAsia="Verdana" w:hAnsi="Verdana"/>
                <w:sz w:val="16"/>
              </w:rPr>
            </w:pPr>
            <w:r w:rsidRPr="00E4260E">
              <w:rPr>
                <w:rFonts w:ascii="Verdana" w:eastAsia="Verdana" w:hAnsi="Verdana"/>
                <w:sz w:val="16"/>
              </w:rPr>
              <w:t>CITTA’</w:t>
            </w:r>
          </w:p>
        </w:tc>
        <w:tc>
          <w:tcPr>
            <w:tcW w:w="1545" w:type="dxa"/>
            <w:tcBorders>
              <w:top w:val="nil"/>
              <w:left w:val="nil"/>
              <w:right w:val="nil"/>
            </w:tcBorders>
            <w:shd w:val="clear" w:color="auto" w:fill="auto"/>
          </w:tcPr>
          <w:p w14:paraId="1E1AB1B5" w14:textId="77777777" w:rsidR="004B37E6" w:rsidRPr="00E4260E" w:rsidRDefault="004B37E6" w:rsidP="00EF2BE4">
            <w:pPr>
              <w:rPr>
                <w:rFonts w:ascii="Verdana" w:eastAsia="Verdana" w:hAnsi="Verdana"/>
                <w:sz w:val="16"/>
              </w:rPr>
            </w:pPr>
          </w:p>
        </w:tc>
        <w:tc>
          <w:tcPr>
            <w:tcW w:w="843" w:type="dxa"/>
            <w:tcBorders>
              <w:top w:val="nil"/>
              <w:left w:val="nil"/>
              <w:bottom w:val="nil"/>
              <w:right w:val="nil"/>
            </w:tcBorders>
            <w:shd w:val="clear" w:color="auto" w:fill="D9D9D9"/>
            <w:vAlign w:val="center"/>
          </w:tcPr>
          <w:p w14:paraId="012035F7" w14:textId="77777777" w:rsidR="004B37E6" w:rsidRPr="00E4260E" w:rsidRDefault="004B37E6" w:rsidP="00EF2BE4">
            <w:pPr>
              <w:rPr>
                <w:rFonts w:ascii="Verdana" w:eastAsia="Verdana" w:hAnsi="Verdana"/>
                <w:sz w:val="16"/>
              </w:rPr>
            </w:pPr>
            <w:r w:rsidRPr="00E4260E">
              <w:rPr>
                <w:rFonts w:ascii="Verdana" w:eastAsia="Verdana" w:hAnsi="Verdana"/>
                <w:sz w:val="16"/>
              </w:rPr>
              <w:t>CAP</w:t>
            </w:r>
          </w:p>
        </w:tc>
        <w:tc>
          <w:tcPr>
            <w:tcW w:w="3176" w:type="dxa"/>
            <w:tcBorders>
              <w:top w:val="nil"/>
              <w:left w:val="nil"/>
              <w:right w:val="nil"/>
            </w:tcBorders>
            <w:shd w:val="clear" w:color="auto" w:fill="auto"/>
          </w:tcPr>
          <w:p w14:paraId="4BC2E39A" w14:textId="77777777" w:rsidR="004B37E6" w:rsidRPr="00E4260E" w:rsidRDefault="004B37E6" w:rsidP="00EF2BE4">
            <w:pPr>
              <w:rPr>
                <w:rFonts w:ascii="Verdana" w:eastAsia="Verdana" w:hAnsi="Verdana"/>
                <w:sz w:val="16"/>
              </w:rPr>
            </w:pPr>
          </w:p>
        </w:tc>
      </w:tr>
    </w:tbl>
    <w:p w14:paraId="060FDB06" w14:textId="77777777" w:rsidR="004B37E6" w:rsidRPr="00805246" w:rsidRDefault="004B37E6" w:rsidP="004B37E6">
      <w:pPr>
        <w:ind w:right="141"/>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012"/>
        <w:gridCol w:w="562"/>
        <w:gridCol w:w="2006"/>
        <w:gridCol w:w="718"/>
        <w:gridCol w:w="3230"/>
      </w:tblGrid>
      <w:tr w:rsidR="004B37E6" w:rsidRPr="00E4260E" w14:paraId="65F9B120" w14:textId="77777777" w:rsidTr="00EF2BE4">
        <w:trPr>
          <w:trHeight w:val="293"/>
        </w:trPr>
        <w:tc>
          <w:tcPr>
            <w:tcW w:w="1109" w:type="dxa"/>
            <w:tcBorders>
              <w:top w:val="nil"/>
              <w:left w:val="nil"/>
              <w:bottom w:val="nil"/>
              <w:right w:val="nil"/>
            </w:tcBorders>
            <w:shd w:val="clear" w:color="auto" w:fill="D9D9D9"/>
            <w:vAlign w:val="center"/>
          </w:tcPr>
          <w:p w14:paraId="29522117" w14:textId="77777777" w:rsidR="004B37E6" w:rsidRPr="00E4260E" w:rsidRDefault="004B37E6" w:rsidP="00EF2BE4">
            <w:pPr>
              <w:rPr>
                <w:rFonts w:ascii="Verdana" w:eastAsia="Verdana" w:hAnsi="Verdana"/>
                <w:sz w:val="16"/>
              </w:rPr>
            </w:pPr>
            <w:r w:rsidRPr="00E4260E">
              <w:rPr>
                <w:rFonts w:ascii="Verdana" w:eastAsia="Verdana" w:hAnsi="Verdana"/>
                <w:sz w:val="16"/>
              </w:rPr>
              <w:t>TELEFONO</w:t>
            </w:r>
          </w:p>
        </w:tc>
        <w:tc>
          <w:tcPr>
            <w:tcW w:w="2275" w:type="dxa"/>
            <w:tcBorders>
              <w:top w:val="nil"/>
              <w:left w:val="nil"/>
              <w:right w:val="nil"/>
            </w:tcBorders>
            <w:shd w:val="clear" w:color="auto" w:fill="auto"/>
          </w:tcPr>
          <w:p w14:paraId="4ECC33C4" w14:textId="77777777" w:rsidR="004B37E6" w:rsidRPr="00E4260E" w:rsidRDefault="004B37E6" w:rsidP="00EF2BE4">
            <w:pPr>
              <w:rPr>
                <w:rFonts w:ascii="Verdana" w:eastAsia="Verdana" w:hAnsi="Verdana"/>
                <w:sz w:val="16"/>
              </w:rPr>
            </w:pPr>
          </w:p>
        </w:tc>
        <w:tc>
          <w:tcPr>
            <w:tcW w:w="567" w:type="dxa"/>
            <w:tcBorders>
              <w:top w:val="nil"/>
              <w:left w:val="nil"/>
              <w:bottom w:val="nil"/>
              <w:right w:val="nil"/>
            </w:tcBorders>
            <w:shd w:val="clear" w:color="auto" w:fill="D9D9D9"/>
            <w:vAlign w:val="center"/>
          </w:tcPr>
          <w:p w14:paraId="0AEAB9D4" w14:textId="77777777" w:rsidR="004B37E6" w:rsidRPr="00E4260E" w:rsidRDefault="004B37E6" w:rsidP="00EF2BE4">
            <w:pPr>
              <w:rPr>
                <w:rFonts w:ascii="Verdana" w:eastAsia="Verdana" w:hAnsi="Verdana"/>
                <w:sz w:val="16"/>
              </w:rPr>
            </w:pPr>
            <w:r w:rsidRPr="00E4260E">
              <w:rPr>
                <w:rFonts w:ascii="Verdana" w:eastAsia="Verdana" w:hAnsi="Verdana"/>
                <w:sz w:val="16"/>
              </w:rPr>
              <w:t>FAX</w:t>
            </w:r>
          </w:p>
        </w:tc>
        <w:tc>
          <w:tcPr>
            <w:tcW w:w="2268" w:type="dxa"/>
            <w:tcBorders>
              <w:top w:val="nil"/>
              <w:left w:val="nil"/>
              <w:right w:val="nil"/>
            </w:tcBorders>
            <w:shd w:val="clear" w:color="auto" w:fill="auto"/>
          </w:tcPr>
          <w:p w14:paraId="69E7A266" w14:textId="77777777" w:rsidR="004B37E6" w:rsidRPr="00E4260E" w:rsidRDefault="004B37E6" w:rsidP="00EF2BE4">
            <w:pPr>
              <w:rPr>
                <w:rFonts w:ascii="Verdana" w:eastAsia="Verdana" w:hAnsi="Verdana"/>
                <w:sz w:val="16"/>
              </w:rPr>
            </w:pPr>
          </w:p>
        </w:tc>
        <w:tc>
          <w:tcPr>
            <w:tcW w:w="718" w:type="dxa"/>
            <w:tcBorders>
              <w:top w:val="nil"/>
              <w:left w:val="nil"/>
              <w:bottom w:val="nil"/>
              <w:right w:val="nil"/>
            </w:tcBorders>
            <w:shd w:val="clear" w:color="auto" w:fill="D9D9D9"/>
            <w:vAlign w:val="center"/>
          </w:tcPr>
          <w:p w14:paraId="764E1F95" w14:textId="77777777" w:rsidR="004B37E6" w:rsidRPr="00E4260E" w:rsidRDefault="004B37E6" w:rsidP="00EF2BE4">
            <w:pPr>
              <w:rPr>
                <w:rFonts w:ascii="Verdana" w:eastAsia="Verdana" w:hAnsi="Verdana"/>
                <w:sz w:val="16"/>
              </w:rPr>
            </w:pPr>
            <w:r w:rsidRPr="00E4260E">
              <w:rPr>
                <w:rFonts w:ascii="Verdana" w:eastAsia="Verdana" w:hAnsi="Verdana"/>
                <w:sz w:val="16"/>
              </w:rPr>
              <w:t>EMAIL</w:t>
            </w:r>
          </w:p>
        </w:tc>
        <w:tc>
          <w:tcPr>
            <w:tcW w:w="3671" w:type="dxa"/>
            <w:tcBorders>
              <w:top w:val="nil"/>
              <w:left w:val="nil"/>
              <w:right w:val="nil"/>
            </w:tcBorders>
            <w:shd w:val="clear" w:color="auto" w:fill="auto"/>
          </w:tcPr>
          <w:p w14:paraId="2E1E92FD" w14:textId="77777777" w:rsidR="004B37E6" w:rsidRPr="00E4260E" w:rsidRDefault="004B37E6" w:rsidP="00EF2BE4">
            <w:pPr>
              <w:rPr>
                <w:rFonts w:ascii="Verdana" w:eastAsia="Verdana" w:hAnsi="Verdana"/>
                <w:sz w:val="16"/>
              </w:rPr>
            </w:pPr>
          </w:p>
        </w:tc>
      </w:tr>
    </w:tbl>
    <w:p w14:paraId="370D01D3" w14:textId="77777777" w:rsidR="004B37E6" w:rsidRPr="00D3157B" w:rsidRDefault="004B37E6" w:rsidP="004B37E6">
      <w:pPr>
        <w:rPr>
          <w:rFonts w:ascii="Verdana" w:eastAsia="Times New Roman" w:hAnsi="Verdana"/>
        </w:rPr>
      </w:pPr>
    </w:p>
    <w:p w14:paraId="090BD665" w14:textId="77777777" w:rsidR="004B37E6" w:rsidRPr="00DE51EE" w:rsidRDefault="004B37E6" w:rsidP="004B37E6">
      <w:pPr>
        <w:rPr>
          <w:rFonts w:ascii="Verdana" w:eastAsia="Verdana" w:hAnsi="Verdana"/>
          <w:b/>
          <w:i/>
          <w:sz w:val="16"/>
        </w:rPr>
      </w:pPr>
      <w:r w:rsidRPr="00DE51EE">
        <w:rPr>
          <w:rFonts w:ascii="Verdana" w:eastAsia="Verdana" w:hAnsi="Verdana"/>
          <w:b/>
          <w:i/>
          <w:sz w:val="16"/>
        </w:rPr>
        <w:t>PROCEDURA PER LA QUALE SI RICHIEDE LA PUBBLICAZIONE:</w:t>
      </w:r>
    </w:p>
    <w:p w14:paraId="262C92E5" w14:textId="77777777" w:rsidR="004B37E6" w:rsidRDefault="004B37E6" w:rsidP="004B37E6">
      <w:pPr>
        <w:rPr>
          <w:rFonts w:ascii="Verdana" w:eastAsia="Times New Roman"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965"/>
        <w:gridCol w:w="1160"/>
        <w:gridCol w:w="3757"/>
      </w:tblGrid>
      <w:tr w:rsidR="004B37E6" w:rsidRPr="00E4260E" w14:paraId="42E04367" w14:textId="77777777" w:rsidTr="00EF2BE4">
        <w:trPr>
          <w:trHeight w:val="267"/>
        </w:trPr>
        <w:tc>
          <w:tcPr>
            <w:tcW w:w="1846" w:type="dxa"/>
            <w:tcBorders>
              <w:top w:val="nil"/>
              <w:left w:val="nil"/>
              <w:bottom w:val="nil"/>
              <w:right w:val="nil"/>
            </w:tcBorders>
            <w:shd w:val="clear" w:color="auto" w:fill="D9D9D9"/>
            <w:vAlign w:val="center"/>
          </w:tcPr>
          <w:p w14:paraId="170C297F" w14:textId="77777777" w:rsidR="004B37E6" w:rsidRPr="00E4260E" w:rsidRDefault="004B37E6" w:rsidP="00EF2BE4">
            <w:pPr>
              <w:rPr>
                <w:rFonts w:ascii="Verdana" w:eastAsia="Verdana" w:hAnsi="Verdana"/>
                <w:sz w:val="16"/>
              </w:rPr>
            </w:pPr>
            <w:proofErr w:type="spellStart"/>
            <w:r w:rsidRPr="00E4260E">
              <w:rPr>
                <w:rFonts w:ascii="Verdana" w:eastAsia="Verdana" w:hAnsi="Verdana"/>
                <w:sz w:val="16"/>
              </w:rPr>
              <w:t>Esec</w:t>
            </w:r>
            <w:proofErr w:type="spellEnd"/>
            <w:r w:rsidRPr="00E4260E">
              <w:rPr>
                <w:rFonts w:ascii="Verdana" w:eastAsia="Verdana" w:hAnsi="Verdana"/>
                <w:sz w:val="16"/>
              </w:rPr>
              <w:t xml:space="preserve">. </w:t>
            </w:r>
            <w:proofErr w:type="spellStart"/>
            <w:r w:rsidRPr="00E4260E">
              <w:rPr>
                <w:rFonts w:ascii="Verdana" w:eastAsia="Verdana" w:hAnsi="Verdana"/>
                <w:sz w:val="16"/>
              </w:rPr>
              <w:t>Imm</w:t>
            </w:r>
            <w:proofErr w:type="spellEnd"/>
            <w:r w:rsidRPr="00E4260E">
              <w:rPr>
                <w:rFonts w:ascii="Verdana" w:eastAsia="Verdana" w:hAnsi="Verdana"/>
                <w:sz w:val="16"/>
              </w:rPr>
              <w:t>./Fall. N°</w:t>
            </w:r>
          </w:p>
        </w:tc>
        <w:tc>
          <w:tcPr>
            <w:tcW w:w="3348" w:type="dxa"/>
            <w:tcBorders>
              <w:top w:val="nil"/>
              <w:left w:val="nil"/>
              <w:right w:val="nil"/>
            </w:tcBorders>
            <w:shd w:val="clear" w:color="auto" w:fill="auto"/>
          </w:tcPr>
          <w:p w14:paraId="48A0997E" w14:textId="77777777" w:rsidR="004B37E6" w:rsidRPr="00E4260E" w:rsidRDefault="004B37E6" w:rsidP="00EF2BE4">
            <w:pPr>
              <w:rPr>
                <w:rFonts w:ascii="Verdana" w:eastAsia="Verdana" w:hAnsi="Verdana"/>
                <w:sz w:val="16"/>
              </w:rPr>
            </w:pPr>
          </w:p>
        </w:tc>
        <w:tc>
          <w:tcPr>
            <w:tcW w:w="1163" w:type="dxa"/>
            <w:tcBorders>
              <w:top w:val="nil"/>
              <w:left w:val="nil"/>
              <w:bottom w:val="nil"/>
              <w:right w:val="nil"/>
            </w:tcBorders>
            <w:shd w:val="clear" w:color="auto" w:fill="D9D9D9"/>
            <w:vAlign w:val="center"/>
          </w:tcPr>
          <w:p w14:paraId="542D64FE" w14:textId="77777777" w:rsidR="004B37E6" w:rsidRPr="00E4260E" w:rsidRDefault="004B37E6" w:rsidP="00EF2BE4">
            <w:pPr>
              <w:rPr>
                <w:rFonts w:ascii="Verdana" w:eastAsia="Verdana" w:hAnsi="Verdana"/>
                <w:sz w:val="16"/>
              </w:rPr>
            </w:pPr>
            <w:r w:rsidRPr="00E4260E">
              <w:rPr>
                <w:rFonts w:ascii="Verdana" w:eastAsia="Verdana" w:hAnsi="Verdana"/>
                <w:sz w:val="16"/>
              </w:rPr>
              <w:t>TRIBUNALE</w:t>
            </w:r>
          </w:p>
        </w:tc>
        <w:tc>
          <w:tcPr>
            <w:tcW w:w="4251" w:type="dxa"/>
            <w:tcBorders>
              <w:top w:val="nil"/>
              <w:left w:val="nil"/>
              <w:right w:val="nil"/>
            </w:tcBorders>
            <w:shd w:val="clear" w:color="auto" w:fill="auto"/>
          </w:tcPr>
          <w:p w14:paraId="6C884587" w14:textId="77777777" w:rsidR="004B37E6" w:rsidRPr="00E4260E" w:rsidRDefault="004B37E6" w:rsidP="00EF2BE4">
            <w:pPr>
              <w:rPr>
                <w:rFonts w:ascii="Verdana" w:eastAsia="Verdana" w:hAnsi="Verdana"/>
                <w:sz w:val="16"/>
              </w:rPr>
            </w:pPr>
          </w:p>
        </w:tc>
      </w:tr>
    </w:tbl>
    <w:p w14:paraId="3086ADE5" w14:textId="77777777" w:rsidR="004B37E6" w:rsidRPr="00805246" w:rsidRDefault="004B37E6" w:rsidP="004B37E6">
      <w:pPr>
        <w:rPr>
          <w:rFonts w:ascii="Verdana" w:eastAsia="Times New Roman"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040"/>
        <w:gridCol w:w="1111"/>
        <w:gridCol w:w="3793"/>
      </w:tblGrid>
      <w:tr w:rsidR="004B37E6" w:rsidRPr="00E4260E" w14:paraId="4F3E5B27" w14:textId="77777777" w:rsidTr="00EF2BE4">
        <w:trPr>
          <w:trHeight w:val="277"/>
        </w:trPr>
        <w:tc>
          <w:tcPr>
            <w:tcW w:w="1820" w:type="dxa"/>
            <w:tcBorders>
              <w:top w:val="nil"/>
              <w:left w:val="nil"/>
              <w:bottom w:val="nil"/>
              <w:right w:val="nil"/>
            </w:tcBorders>
            <w:shd w:val="clear" w:color="auto" w:fill="D9D9D9"/>
            <w:vAlign w:val="center"/>
          </w:tcPr>
          <w:p w14:paraId="39C9FE1D" w14:textId="77777777" w:rsidR="004B37E6" w:rsidRPr="00E4260E" w:rsidRDefault="004B37E6" w:rsidP="00EF2BE4">
            <w:pPr>
              <w:rPr>
                <w:rFonts w:ascii="Verdana" w:eastAsia="Verdana" w:hAnsi="Verdana"/>
                <w:sz w:val="16"/>
              </w:rPr>
            </w:pPr>
            <w:r w:rsidRPr="00E4260E">
              <w:rPr>
                <w:rFonts w:ascii="Verdana" w:eastAsia="Verdana" w:hAnsi="Verdana"/>
                <w:sz w:val="16"/>
              </w:rPr>
              <w:t>DATA ASTA</w:t>
            </w:r>
          </w:p>
        </w:tc>
        <w:tc>
          <w:tcPr>
            <w:tcW w:w="3402" w:type="dxa"/>
            <w:tcBorders>
              <w:top w:val="nil"/>
              <w:left w:val="nil"/>
              <w:right w:val="nil"/>
            </w:tcBorders>
            <w:shd w:val="clear" w:color="auto" w:fill="auto"/>
          </w:tcPr>
          <w:p w14:paraId="152662CC" w14:textId="77777777" w:rsidR="004B37E6" w:rsidRPr="00E4260E" w:rsidRDefault="004B37E6" w:rsidP="00EF2BE4">
            <w:pPr>
              <w:rPr>
                <w:rFonts w:ascii="Verdana" w:eastAsia="Verdana" w:hAnsi="Verdana"/>
                <w:sz w:val="16"/>
              </w:rPr>
            </w:pPr>
          </w:p>
        </w:tc>
        <w:tc>
          <w:tcPr>
            <w:tcW w:w="1134" w:type="dxa"/>
            <w:tcBorders>
              <w:top w:val="nil"/>
              <w:left w:val="nil"/>
              <w:bottom w:val="nil"/>
              <w:right w:val="nil"/>
            </w:tcBorders>
            <w:shd w:val="clear" w:color="auto" w:fill="D9D9D9"/>
            <w:vAlign w:val="center"/>
          </w:tcPr>
          <w:p w14:paraId="7CA8F1CA" w14:textId="77777777" w:rsidR="004B37E6" w:rsidRPr="00E4260E" w:rsidRDefault="004B37E6" w:rsidP="00EF2BE4">
            <w:pPr>
              <w:rPr>
                <w:rFonts w:ascii="Verdana" w:eastAsia="Verdana" w:hAnsi="Verdana"/>
                <w:sz w:val="16"/>
              </w:rPr>
            </w:pPr>
            <w:r w:rsidRPr="00E4260E">
              <w:rPr>
                <w:rFonts w:ascii="Verdana" w:eastAsia="Verdana" w:hAnsi="Verdana"/>
                <w:sz w:val="16"/>
              </w:rPr>
              <w:t>GIUDICE</w:t>
            </w:r>
          </w:p>
        </w:tc>
        <w:tc>
          <w:tcPr>
            <w:tcW w:w="4252" w:type="dxa"/>
            <w:tcBorders>
              <w:top w:val="nil"/>
              <w:left w:val="nil"/>
              <w:right w:val="nil"/>
            </w:tcBorders>
            <w:shd w:val="clear" w:color="auto" w:fill="auto"/>
          </w:tcPr>
          <w:p w14:paraId="7850CFBC" w14:textId="77777777" w:rsidR="004B37E6" w:rsidRPr="00E4260E" w:rsidRDefault="004B37E6" w:rsidP="00EF2BE4">
            <w:pPr>
              <w:rPr>
                <w:rFonts w:ascii="Verdana" w:eastAsia="Verdana" w:hAnsi="Verdana"/>
                <w:sz w:val="16"/>
              </w:rPr>
            </w:pPr>
          </w:p>
        </w:tc>
      </w:tr>
    </w:tbl>
    <w:p w14:paraId="263BCAC0" w14:textId="77777777" w:rsidR="004B37E6" w:rsidRPr="00805246" w:rsidRDefault="004B37E6" w:rsidP="004B37E6">
      <w:pPr>
        <w:tabs>
          <w:tab w:val="left" w:pos="1560"/>
        </w:tabs>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884"/>
      </w:tblGrid>
      <w:tr w:rsidR="004B37E6" w:rsidRPr="00E4260E" w14:paraId="1D884B00" w14:textId="77777777" w:rsidTr="00EF2BE4">
        <w:trPr>
          <w:trHeight w:val="268"/>
        </w:trPr>
        <w:tc>
          <w:tcPr>
            <w:tcW w:w="1820" w:type="dxa"/>
            <w:tcBorders>
              <w:top w:val="nil"/>
              <w:left w:val="nil"/>
              <w:bottom w:val="nil"/>
              <w:right w:val="nil"/>
            </w:tcBorders>
            <w:shd w:val="clear" w:color="auto" w:fill="D9D9D9"/>
            <w:vAlign w:val="center"/>
          </w:tcPr>
          <w:p w14:paraId="5EDDEA96" w14:textId="77777777" w:rsidR="004B37E6" w:rsidRPr="00E4260E" w:rsidRDefault="004B37E6" w:rsidP="00EF2BE4">
            <w:pPr>
              <w:rPr>
                <w:rFonts w:ascii="Verdana" w:eastAsia="Verdana" w:hAnsi="Verdana"/>
                <w:sz w:val="16"/>
              </w:rPr>
            </w:pPr>
            <w:r w:rsidRPr="00E4260E">
              <w:rPr>
                <w:rFonts w:ascii="Verdana" w:eastAsia="Verdana" w:hAnsi="Verdana"/>
                <w:sz w:val="16"/>
              </w:rPr>
              <w:t>PROMOSSA DA</w:t>
            </w:r>
          </w:p>
        </w:tc>
        <w:tc>
          <w:tcPr>
            <w:tcW w:w="8788" w:type="dxa"/>
            <w:tcBorders>
              <w:top w:val="nil"/>
              <w:left w:val="nil"/>
              <w:right w:val="nil"/>
            </w:tcBorders>
            <w:shd w:val="clear" w:color="auto" w:fill="auto"/>
          </w:tcPr>
          <w:p w14:paraId="027D573C" w14:textId="77777777" w:rsidR="004B37E6" w:rsidRPr="00E4260E" w:rsidRDefault="004B37E6" w:rsidP="00EF2BE4">
            <w:pPr>
              <w:rPr>
                <w:rFonts w:ascii="Verdana" w:eastAsia="Verdana" w:hAnsi="Verdana"/>
                <w:sz w:val="16"/>
              </w:rPr>
            </w:pPr>
          </w:p>
        </w:tc>
      </w:tr>
    </w:tbl>
    <w:p w14:paraId="10B20D4E" w14:textId="77777777" w:rsidR="004B37E6" w:rsidRPr="00805246" w:rsidRDefault="004B37E6" w:rsidP="004B37E6">
      <w:pPr>
        <w:tabs>
          <w:tab w:val="left" w:pos="1560"/>
        </w:tabs>
        <w:rPr>
          <w:rFonts w:ascii="Verdana" w:eastAsia="Verdana" w:hAnsi="Verdana"/>
          <w:sz w:val="10"/>
          <w:szCs w:val="10"/>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26"/>
        <w:gridCol w:w="7906"/>
      </w:tblGrid>
      <w:tr w:rsidR="004B37E6" w:rsidRPr="00E4260E" w14:paraId="1CCD6D02" w14:textId="77777777" w:rsidTr="00EF2BE4">
        <w:trPr>
          <w:trHeight w:val="268"/>
        </w:trPr>
        <w:tc>
          <w:tcPr>
            <w:tcW w:w="1820" w:type="dxa"/>
            <w:tcBorders>
              <w:top w:val="nil"/>
              <w:left w:val="nil"/>
              <w:bottom w:val="nil"/>
              <w:right w:val="nil"/>
            </w:tcBorders>
            <w:shd w:val="clear" w:color="auto" w:fill="D9D9D9"/>
            <w:vAlign w:val="center"/>
          </w:tcPr>
          <w:p w14:paraId="19B52CB3" w14:textId="77777777" w:rsidR="004B37E6" w:rsidRPr="00E4260E" w:rsidRDefault="004B37E6" w:rsidP="00EF2BE4">
            <w:pPr>
              <w:rPr>
                <w:rFonts w:ascii="Verdana" w:eastAsia="Verdana" w:hAnsi="Verdana"/>
                <w:sz w:val="16"/>
              </w:rPr>
            </w:pPr>
            <w:r w:rsidRPr="00E4260E">
              <w:rPr>
                <w:rFonts w:ascii="Verdana" w:eastAsia="Verdana" w:hAnsi="Verdana"/>
                <w:sz w:val="16"/>
              </w:rPr>
              <w:t>CONTRO</w:t>
            </w:r>
          </w:p>
        </w:tc>
        <w:tc>
          <w:tcPr>
            <w:tcW w:w="8788" w:type="dxa"/>
            <w:tcBorders>
              <w:left w:val="nil"/>
            </w:tcBorders>
            <w:shd w:val="clear" w:color="auto" w:fill="auto"/>
          </w:tcPr>
          <w:p w14:paraId="56808DD1" w14:textId="77777777" w:rsidR="004B37E6" w:rsidRPr="00E4260E" w:rsidRDefault="004B37E6" w:rsidP="00EF2BE4">
            <w:pPr>
              <w:rPr>
                <w:rFonts w:ascii="Verdana" w:eastAsia="Verdana" w:hAnsi="Verdana"/>
                <w:sz w:val="16"/>
              </w:rPr>
            </w:pPr>
          </w:p>
        </w:tc>
      </w:tr>
    </w:tbl>
    <w:p w14:paraId="0FDBB6A7" w14:textId="77777777" w:rsidR="004B37E6" w:rsidRDefault="004B37E6" w:rsidP="004B37E6">
      <w:pPr>
        <w:tabs>
          <w:tab w:val="left" w:pos="1560"/>
        </w:tabs>
        <w:spacing w:line="0" w:lineRule="atLeast"/>
        <w:rPr>
          <w:rFonts w:ascii="Verdana" w:eastAsia="Verdana" w:hAnsi="Verdana"/>
          <w:sz w:val="16"/>
        </w:rPr>
      </w:pPr>
    </w:p>
    <w:p w14:paraId="7AFADEBC" w14:textId="77777777" w:rsidR="004B37E6" w:rsidRDefault="004B37E6" w:rsidP="004B37E6">
      <w:pPr>
        <w:spacing w:line="186" w:lineRule="exact"/>
        <w:rPr>
          <w:rFonts w:ascii="Verdana" w:eastAsia="Verdana" w:hAnsi="Verdana"/>
          <w:b/>
          <w:sz w:val="16"/>
        </w:rPr>
      </w:pPr>
    </w:p>
    <w:p w14:paraId="053FC9BD" w14:textId="77777777" w:rsidR="004B37E6" w:rsidRDefault="004B37E6" w:rsidP="004B37E6">
      <w:pPr>
        <w:spacing w:line="186" w:lineRule="exact"/>
        <w:rPr>
          <w:rFonts w:ascii="Verdana" w:eastAsia="Verdana" w:hAnsi="Verdana"/>
          <w:b/>
          <w:sz w:val="16"/>
        </w:rPr>
      </w:pPr>
    </w:p>
    <w:p w14:paraId="7B2AF973" w14:textId="77777777" w:rsidR="004B37E6" w:rsidRDefault="004B37E6" w:rsidP="004B37E6">
      <w:pPr>
        <w:spacing w:line="186" w:lineRule="exact"/>
        <w:rPr>
          <w:rFonts w:ascii="Verdana" w:eastAsia="Verdana" w:hAnsi="Verdana"/>
          <w:b/>
          <w:sz w:val="16"/>
        </w:rPr>
      </w:pPr>
    </w:p>
    <w:p w14:paraId="3AB0ADE9" w14:textId="77777777" w:rsidR="004B37E6" w:rsidRDefault="004B37E6" w:rsidP="004B37E6">
      <w:pPr>
        <w:spacing w:line="186" w:lineRule="exact"/>
        <w:rPr>
          <w:rFonts w:ascii="Verdana" w:eastAsia="Verdana" w:hAnsi="Verdana"/>
          <w:b/>
          <w:sz w:val="16"/>
        </w:rPr>
      </w:pPr>
      <w:r>
        <w:rPr>
          <w:rFonts w:ascii="Verdana" w:eastAsia="Verdana" w:hAnsi="Verdana"/>
          <w:b/>
          <w:sz w:val="16"/>
        </w:rPr>
        <w:t xml:space="preserve"> ALLEGATI:</w:t>
      </w:r>
    </w:p>
    <w:p w14:paraId="270C844F" w14:textId="77777777" w:rsidR="004B37E6" w:rsidRDefault="004B37E6" w:rsidP="004B37E6">
      <w:pPr>
        <w:spacing w:line="186" w:lineRule="exact"/>
        <w:rPr>
          <w:rFonts w:ascii="Verdana" w:eastAsia="Verdana" w:hAnsi="Verdan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19"/>
        <w:gridCol w:w="488"/>
        <w:gridCol w:w="6289"/>
      </w:tblGrid>
      <w:tr w:rsidR="004B37E6" w:rsidRPr="00E4260E" w14:paraId="47C1003D" w14:textId="77777777" w:rsidTr="00EF2BE4">
        <w:trPr>
          <w:trHeight w:val="305"/>
        </w:trPr>
        <w:tc>
          <w:tcPr>
            <w:tcW w:w="2350" w:type="dxa"/>
            <w:tcBorders>
              <w:top w:val="single" w:sz="4" w:space="0" w:color="auto"/>
            </w:tcBorders>
            <w:shd w:val="clear" w:color="auto" w:fill="D9D9D9"/>
            <w:vAlign w:val="center"/>
          </w:tcPr>
          <w:p w14:paraId="263C9B2D" w14:textId="77777777" w:rsidR="004B37E6" w:rsidRPr="00E4260E" w:rsidRDefault="004B37E6" w:rsidP="00EF2BE4">
            <w:pPr>
              <w:spacing w:line="186" w:lineRule="exact"/>
              <w:jc w:val="center"/>
              <w:rPr>
                <w:rFonts w:ascii="Verdana" w:eastAsia="Verdana" w:hAnsi="Verdana"/>
                <w:b/>
                <w:sz w:val="16"/>
              </w:rPr>
            </w:pPr>
            <w:r w:rsidRPr="00E4260E">
              <w:rPr>
                <w:rFonts w:ascii="Verdana" w:eastAsia="Verdana" w:hAnsi="Verdana"/>
                <w:b/>
                <w:sz w:val="16"/>
              </w:rPr>
              <w:t>TIPOLOGIA ALLEGATO</w:t>
            </w:r>
          </w:p>
        </w:tc>
        <w:tc>
          <w:tcPr>
            <w:tcW w:w="537" w:type="dxa"/>
            <w:tcBorders>
              <w:top w:val="single" w:sz="4" w:space="0" w:color="auto"/>
            </w:tcBorders>
            <w:shd w:val="clear" w:color="auto" w:fill="D9D9D9"/>
            <w:vAlign w:val="center"/>
          </w:tcPr>
          <w:p w14:paraId="7E19C3F8" w14:textId="77777777" w:rsidR="004B37E6" w:rsidRPr="00E4260E" w:rsidRDefault="004B37E6" w:rsidP="00EF2BE4">
            <w:pPr>
              <w:spacing w:line="186" w:lineRule="exact"/>
              <w:jc w:val="center"/>
              <w:rPr>
                <w:rFonts w:ascii="Verdana" w:eastAsia="Times New Roman" w:hAnsi="Verdana"/>
                <w:b/>
                <w:sz w:val="16"/>
                <w:szCs w:val="16"/>
              </w:rPr>
            </w:pPr>
            <w:r w:rsidRPr="00E4260E">
              <w:rPr>
                <w:rFonts w:ascii="Verdana" w:eastAsia="Times New Roman" w:hAnsi="Verdana"/>
                <w:b/>
                <w:sz w:val="16"/>
                <w:szCs w:val="16"/>
              </w:rPr>
              <w:t>SI</w:t>
            </w:r>
          </w:p>
        </w:tc>
        <w:tc>
          <w:tcPr>
            <w:tcW w:w="488" w:type="dxa"/>
            <w:tcBorders>
              <w:top w:val="single" w:sz="4" w:space="0" w:color="auto"/>
            </w:tcBorders>
            <w:shd w:val="clear" w:color="auto" w:fill="D9D9D9"/>
            <w:vAlign w:val="center"/>
          </w:tcPr>
          <w:p w14:paraId="3D7FEAE5" w14:textId="77777777" w:rsidR="004B37E6" w:rsidRPr="00E4260E" w:rsidRDefault="004B37E6" w:rsidP="00EF2BE4">
            <w:pPr>
              <w:spacing w:line="186" w:lineRule="exact"/>
              <w:jc w:val="center"/>
              <w:rPr>
                <w:rFonts w:ascii="Verdana" w:eastAsia="Times New Roman" w:hAnsi="Verdana"/>
                <w:b/>
                <w:sz w:val="16"/>
                <w:szCs w:val="16"/>
              </w:rPr>
            </w:pPr>
            <w:r w:rsidRPr="00E4260E">
              <w:rPr>
                <w:rFonts w:ascii="Verdana" w:eastAsia="Times New Roman" w:hAnsi="Verdana"/>
                <w:b/>
                <w:sz w:val="16"/>
                <w:szCs w:val="16"/>
              </w:rPr>
              <w:t>NO</w:t>
            </w:r>
          </w:p>
        </w:tc>
        <w:tc>
          <w:tcPr>
            <w:tcW w:w="7256" w:type="dxa"/>
            <w:tcBorders>
              <w:top w:val="single" w:sz="4" w:space="0" w:color="auto"/>
            </w:tcBorders>
            <w:shd w:val="clear" w:color="auto" w:fill="D9D9D9"/>
            <w:vAlign w:val="center"/>
          </w:tcPr>
          <w:p w14:paraId="6F6318F2" w14:textId="77777777" w:rsidR="004B37E6" w:rsidRPr="00E4260E" w:rsidRDefault="004B37E6" w:rsidP="00EF2BE4">
            <w:pPr>
              <w:spacing w:line="186" w:lineRule="exact"/>
              <w:jc w:val="center"/>
              <w:rPr>
                <w:rFonts w:ascii="Verdana" w:eastAsia="Times New Roman" w:hAnsi="Verdana"/>
                <w:b/>
                <w:sz w:val="16"/>
                <w:szCs w:val="16"/>
              </w:rPr>
            </w:pPr>
            <w:r w:rsidRPr="00E4260E">
              <w:rPr>
                <w:rFonts w:ascii="Verdana" w:eastAsia="Times New Roman" w:hAnsi="Verdana"/>
                <w:b/>
                <w:sz w:val="16"/>
                <w:szCs w:val="16"/>
              </w:rPr>
              <w:t>NOTE</w:t>
            </w:r>
          </w:p>
        </w:tc>
      </w:tr>
      <w:tr w:rsidR="004B37E6" w:rsidRPr="00E4260E" w14:paraId="19C9735F" w14:textId="77777777" w:rsidTr="00EF2BE4">
        <w:trPr>
          <w:trHeight w:val="198"/>
        </w:trPr>
        <w:tc>
          <w:tcPr>
            <w:tcW w:w="2350" w:type="dxa"/>
            <w:shd w:val="clear" w:color="auto" w:fill="D9D9D9"/>
          </w:tcPr>
          <w:p w14:paraId="5232F59B" w14:textId="77777777" w:rsidR="004B37E6" w:rsidRPr="00E4260E" w:rsidRDefault="004B37E6" w:rsidP="00EF2BE4">
            <w:pPr>
              <w:spacing w:line="186" w:lineRule="exact"/>
              <w:rPr>
                <w:rFonts w:ascii="Verdana" w:eastAsia="Times New Roman" w:hAnsi="Verdana"/>
              </w:rPr>
            </w:pPr>
            <w:r w:rsidRPr="00E4260E">
              <w:rPr>
                <w:rFonts w:ascii="Verdana" w:eastAsia="Verdana" w:hAnsi="Verdana"/>
                <w:sz w:val="16"/>
              </w:rPr>
              <w:t>Avviso di vendita</w:t>
            </w:r>
          </w:p>
        </w:tc>
        <w:tc>
          <w:tcPr>
            <w:tcW w:w="537" w:type="dxa"/>
            <w:shd w:val="clear" w:color="auto" w:fill="auto"/>
          </w:tcPr>
          <w:p w14:paraId="08052629"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4895A71F"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30391AE4" w14:textId="77777777" w:rsidR="004B37E6" w:rsidRPr="00E4260E" w:rsidRDefault="004B37E6" w:rsidP="00EF2BE4">
            <w:pPr>
              <w:spacing w:line="186" w:lineRule="exact"/>
              <w:rPr>
                <w:rFonts w:ascii="Verdana" w:eastAsia="Times New Roman" w:hAnsi="Verdana"/>
              </w:rPr>
            </w:pPr>
          </w:p>
        </w:tc>
      </w:tr>
      <w:tr w:rsidR="004B37E6" w:rsidRPr="00E4260E" w14:paraId="51AAE581" w14:textId="77777777" w:rsidTr="00EF2BE4">
        <w:trPr>
          <w:trHeight w:val="198"/>
        </w:trPr>
        <w:tc>
          <w:tcPr>
            <w:tcW w:w="2350" w:type="dxa"/>
            <w:shd w:val="clear" w:color="auto" w:fill="D9D9D9"/>
          </w:tcPr>
          <w:p w14:paraId="605BD57B"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Ordinanza di vendita</w:t>
            </w:r>
          </w:p>
        </w:tc>
        <w:tc>
          <w:tcPr>
            <w:tcW w:w="537" w:type="dxa"/>
            <w:shd w:val="clear" w:color="auto" w:fill="auto"/>
          </w:tcPr>
          <w:p w14:paraId="3E19C4F2"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7DA55C04"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4BC7F911" w14:textId="77777777" w:rsidR="004B37E6" w:rsidRPr="00E4260E" w:rsidRDefault="004B37E6" w:rsidP="00EF2BE4">
            <w:pPr>
              <w:spacing w:line="186" w:lineRule="exact"/>
              <w:rPr>
                <w:rFonts w:ascii="Verdana" w:eastAsia="Times New Roman" w:hAnsi="Verdana"/>
              </w:rPr>
            </w:pPr>
          </w:p>
        </w:tc>
      </w:tr>
      <w:tr w:rsidR="004B37E6" w:rsidRPr="00E4260E" w14:paraId="6A043EAF" w14:textId="77777777" w:rsidTr="00EF2BE4">
        <w:trPr>
          <w:trHeight w:val="198"/>
        </w:trPr>
        <w:tc>
          <w:tcPr>
            <w:tcW w:w="2350" w:type="dxa"/>
            <w:shd w:val="clear" w:color="auto" w:fill="D9D9D9"/>
          </w:tcPr>
          <w:p w14:paraId="24336805"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Perizia/Stima/Inventario</w:t>
            </w:r>
          </w:p>
        </w:tc>
        <w:tc>
          <w:tcPr>
            <w:tcW w:w="537" w:type="dxa"/>
            <w:shd w:val="clear" w:color="auto" w:fill="auto"/>
          </w:tcPr>
          <w:p w14:paraId="632A5FB5"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6BA67F10"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6D65809F" w14:textId="77777777" w:rsidR="004B37E6" w:rsidRPr="00E4260E" w:rsidRDefault="004B37E6" w:rsidP="00EF2BE4">
            <w:pPr>
              <w:spacing w:line="186" w:lineRule="exact"/>
              <w:rPr>
                <w:rFonts w:ascii="Verdana" w:eastAsia="Times New Roman" w:hAnsi="Verdana"/>
              </w:rPr>
            </w:pPr>
          </w:p>
        </w:tc>
      </w:tr>
      <w:tr w:rsidR="004B37E6" w:rsidRPr="00E4260E" w14:paraId="2F17B29D" w14:textId="77777777" w:rsidTr="00EF2BE4">
        <w:trPr>
          <w:trHeight w:val="198"/>
        </w:trPr>
        <w:tc>
          <w:tcPr>
            <w:tcW w:w="2350" w:type="dxa"/>
            <w:shd w:val="clear" w:color="auto" w:fill="D9D9D9"/>
          </w:tcPr>
          <w:p w14:paraId="3FE5A135"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Planimetrie/Visure</w:t>
            </w:r>
          </w:p>
        </w:tc>
        <w:tc>
          <w:tcPr>
            <w:tcW w:w="537" w:type="dxa"/>
            <w:shd w:val="clear" w:color="auto" w:fill="auto"/>
          </w:tcPr>
          <w:p w14:paraId="67663BBA"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580E47BA"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36E29FC2" w14:textId="77777777" w:rsidR="004B37E6" w:rsidRPr="00E4260E" w:rsidRDefault="004B37E6" w:rsidP="00EF2BE4">
            <w:pPr>
              <w:spacing w:line="186" w:lineRule="exact"/>
              <w:rPr>
                <w:rFonts w:ascii="Verdana" w:eastAsia="Times New Roman" w:hAnsi="Verdana"/>
              </w:rPr>
            </w:pPr>
          </w:p>
        </w:tc>
      </w:tr>
      <w:tr w:rsidR="004B37E6" w:rsidRPr="00E4260E" w14:paraId="06AA3EE1" w14:textId="77777777" w:rsidTr="00EF2BE4">
        <w:trPr>
          <w:trHeight w:val="198"/>
        </w:trPr>
        <w:tc>
          <w:tcPr>
            <w:tcW w:w="2350" w:type="dxa"/>
            <w:shd w:val="clear" w:color="auto" w:fill="D9D9D9"/>
          </w:tcPr>
          <w:p w14:paraId="3B2C0268"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Foto/Video</w:t>
            </w:r>
          </w:p>
        </w:tc>
        <w:tc>
          <w:tcPr>
            <w:tcW w:w="537" w:type="dxa"/>
            <w:shd w:val="clear" w:color="auto" w:fill="auto"/>
          </w:tcPr>
          <w:p w14:paraId="226533AA"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1F7BB91B"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68790B0F" w14:textId="77777777" w:rsidR="004B37E6" w:rsidRPr="00E4260E" w:rsidRDefault="004B37E6" w:rsidP="00EF2BE4">
            <w:pPr>
              <w:spacing w:line="186" w:lineRule="exact"/>
              <w:rPr>
                <w:rFonts w:ascii="Verdana" w:eastAsia="Times New Roman" w:hAnsi="Verdana"/>
              </w:rPr>
            </w:pPr>
          </w:p>
        </w:tc>
      </w:tr>
      <w:tr w:rsidR="004B37E6" w:rsidRPr="00E4260E" w14:paraId="64AF627A" w14:textId="77777777" w:rsidTr="00EF2BE4">
        <w:trPr>
          <w:trHeight w:val="198"/>
        </w:trPr>
        <w:tc>
          <w:tcPr>
            <w:tcW w:w="2350" w:type="dxa"/>
            <w:shd w:val="clear" w:color="auto" w:fill="D9D9D9"/>
          </w:tcPr>
          <w:p w14:paraId="4C3AFDF4"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Altri allegati</w:t>
            </w:r>
          </w:p>
        </w:tc>
        <w:tc>
          <w:tcPr>
            <w:tcW w:w="537" w:type="dxa"/>
            <w:shd w:val="clear" w:color="auto" w:fill="auto"/>
          </w:tcPr>
          <w:p w14:paraId="0E2D46AC"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79FCDD78"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74C92C24" w14:textId="77777777" w:rsidR="004B37E6" w:rsidRPr="00E4260E" w:rsidRDefault="004B37E6" w:rsidP="00EF2BE4">
            <w:pPr>
              <w:spacing w:line="186" w:lineRule="exact"/>
              <w:rPr>
                <w:rFonts w:ascii="Verdana" w:eastAsia="Times New Roman" w:hAnsi="Verdana"/>
              </w:rPr>
            </w:pPr>
          </w:p>
        </w:tc>
      </w:tr>
    </w:tbl>
    <w:p w14:paraId="3761D6D6" w14:textId="77777777" w:rsidR="004B37E6" w:rsidRPr="00D3157B" w:rsidRDefault="004B37E6" w:rsidP="004B37E6">
      <w:pPr>
        <w:spacing w:line="178" w:lineRule="exact"/>
        <w:rPr>
          <w:rFonts w:ascii="Verdana" w:eastAsia="Times New Roman" w:hAnsi="Verdana"/>
        </w:rPr>
      </w:pPr>
    </w:p>
    <w:p w14:paraId="3F7B9487" w14:textId="2ABF2B23" w:rsidR="004B37E6" w:rsidRPr="00D3157B" w:rsidRDefault="004B37E6" w:rsidP="004B37E6">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041E9B" w:rsidRPr="009A1BFF">
          <w:rPr>
            <w:rStyle w:val="Collegamentoipertestuale"/>
            <w:rFonts w:ascii="Verdana" w:eastAsia="Verdana" w:hAnsi="Verdana"/>
            <w:sz w:val="16"/>
          </w:rPr>
          <w:t>info.agrigento@edicomspa.it</w:t>
        </w:r>
      </w:hyperlink>
      <w:r>
        <w:rPr>
          <w:rFonts w:ascii="Verdana" w:eastAsia="Verdana" w:hAnsi="Verdana"/>
          <w:sz w:val="16"/>
        </w:rPr>
        <w:t xml:space="preserve"> </w:t>
      </w:r>
    </w:p>
    <w:p w14:paraId="02FDCF25" w14:textId="77777777" w:rsidR="004B37E6" w:rsidRDefault="004B37E6" w:rsidP="004B37E6">
      <w:pPr>
        <w:spacing w:line="6" w:lineRule="exact"/>
        <w:rPr>
          <w:rFonts w:ascii="Verdana" w:eastAsia="Times New Roman" w:hAnsi="Verdana"/>
        </w:rPr>
      </w:pPr>
      <w:r>
        <w:rPr>
          <w:rFonts w:ascii="Verdana" w:eastAsia="Times New Roman" w:hAnsi="Verdana"/>
        </w:rPr>
        <w:br w:type="page"/>
      </w:r>
    </w:p>
    <w:p w14:paraId="5E007896" w14:textId="77777777" w:rsidR="004B37E6" w:rsidRPr="00D3157B" w:rsidRDefault="004B37E6" w:rsidP="004B37E6">
      <w:pPr>
        <w:spacing w:line="6" w:lineRule="exact"/>
        <w:rPr>
          <w:rFonts w:ascii="Verdana" w:eastAsia="Times New Roman" w:hAnsi="Verdana"/>
        </w:rPr>
      </w:pPr>
    </w:p>
    <w:p w14:paraId="531EEA89" w14:textId="77777777" w:rsidR="004B37E6" w:rsidRPr="00D3157B" w:rsidRDefault="004B37E6" w:rsidP="004B37E6">
      <w:pPr>
        <w:spacing w:line="2" w:lineRule="exact"/>
        <w:rPr>
          <w:rFonts w:ascii="Verdana" w:eastAsia="Times New Roman" w:hAnsi="Verdana"/>
        </w:rPr>
      </w:pPr>
    </w:p>
    <w:p w14:paraId="641864A8" w14:textId="77777777" w:rsidR="004B37E6" w:rsidRPr="004C0C4A" w:rsidRDefault="004B37E6" w:rsidP="004B37E6">
      <w:pPr>
        <w:spacing w:line="0" w:lineRule="atLeast"/>
        <w:rPr>
          <w:rFonts w:ascii="Verdana" w:eastAsia="Verdana" w:hAnsi="Verdana"/>
          <w:b/>
          <w:i/>
          <w:sz w:val="14"/>
          <w:szCs w:val="14"/>
        </w:rPr>
      </w:pPr>
      <w:r w:rsidRPr="004C0C4A">
        <w:rPr>
          <w:rFonts w:ascii="Verdana" w:eastAsia="Verdana" w:hAnsi="Verdana"/>
          <w:b/>
          <w:i/>
          <w:sz w:val="14"/>
          <w:szCs w:val="14"/>
        </w:rPr>
        <w:t>SERVIZI PUBBLICITARI RICHIESTI: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
        <w:gridCol w:w="7998"/>
        <w:gridCol w:w="1117"/>
      </w:tblGrid>
      <w:tr w:rsidR="004B37E6" w:rsidRPr="004C0C4A" w14:paraId="7039707C" w14:textId="77777777" w:rsidTr="00EF2BE4">
        <w:trPr>
          <w:trHeight w:val="544"/>
        </w:trPr>
        <w:tc>
          <w:tcPr>
            <w:tcW w:w="9493" w:type="dxa"/>
            <w:gridSpan w:val="2"/>
            <w:shd w:val="clear" w:color="auto" w:fill="D9D9D9"/>
            <w:tcMar>
              <w:top w:w="0" w:type="dxa"/>
              <w:left w:w="108" w:type="dxa"/>
              <w:bottom w:w="0" w:type="dxa"/>
              <w:right w:w="108" w:type="dxa"/>
            </w:tcMar>
            <w:vAlign w:val="center"/>
            <w:hideMark/>
          </w:tcPr>
          <w:p w14:paraId="16DA6789" w14:textId="77777777" w:rsidR="004B37E6" w:rsidRPr="004C0C4A" w:rsidRDefault="004B37E6" w:rsidP="00EF2BE4">
            <w:pPr>
              <w:jc w:val="center"/>
              <w:rPr>
                <w:rFonts w:ascii="Verdana" w:hAnsi="Verdana"/>
                <w:sz w:val="14"/>
                <w:szCs w:val="14"/>
              </w:rPr>
            </w:pPr>
            <w:r w:rsidRPr="004C0C4A">
              <w:rPr>
                <w:rFonts w:ascii="Verdana" w:eastAsia="Verdana" w:hAnsi="Verdana"/>
                <w:b/>
                <w:sz w:val="14"/>
                <w:szCs w:val="14"/>
              </w:rPr>
              <w:t>SERVIZI PUBBLICITARI</w:t>
            </w:r>
          </w:p>
        </w:tc>
        <w:tc>
          <w:tcPr>
            <w:tcW w:w="1134" w:type="dxa"/>
            <w:shd w:val="clear" w:color="auto" w:fill="D9D9D9"/>
            <w:tcMar>
              <w:top w:w="0" w:type="dxa"/>
              <w:left w:w="108" w:type="dxa"/>
              <w:bottom w:w="0" w:type="dxa"/>
              <w:right w:w="108" w:type="dxa"/>
            </w:tcMar>
            <w:vAlign w:val="center"/>
            <w:hideMark/>
          </w:tcPr>
          <w:p w14:paraId="53C2B8D4" w14:textId="77777777" w:rsidR="004B37E6" w:rsidRPr="004C0C4A" w:rsidRDefault="004B37E6" w:rsidP="00EF2BE4">
            <w:pPr>
              <w:jc w:val="center"/>
              <w:rPr>
                <w:rFonts w:ascii="Verdana" w:hAnsi="Verdana"/>
                <w:sz w:val="14"/>
                <w:szCs w:val="14"/>
              </w:rPr>
            </w:pPr>
            <w:r w:rsidRPr="004C0C4A">
              <w:rPr>
                <w:rFonts w:ascii="Verdana" w:eastAsia="Verdana" w:hAnsi="Verdana"/>
                <w:b/>
                <w:sz w:val="14"/>
                <w:szCs w:val="14"/>
              </w:rPr>
              <w:t>INDICARE “X”</w:t>
            </w:r>
          </w:p>
        </w:tc>
      </w:tr>
      <w:tr w:rsidR="004B37E6" w:rsidRPr="004C0C4A" w14:paraId="69CF5C04" w14:textId="77777777" w:rsidTr="00EF2BE4">
        <w:trPr>
          <w:trHeight w:val="255"/>
        </w:trPr>
        <w:tc>
          <w:tcPr>
            <w:tcW w:w="543" w:type="dxa"/>
            <w:tcMar>
              <w:top w:w="0" w:type="dxa"/>
              <w:left w:w="108" w:type="dxa"/>
              <w:bottom w:w="0" w:type="dxa"/>
              <w:right w:w="108" w:type="dxa"/>
            </w:tcMar>
            <w:vAlign w:val="center"/>
            <w:hideMark/>
          </w:tcPr>
          <w:p w14:paraId="669D2C39" w14:textId="77777777" w:rsidR="004B37E6" w:rsidRPr="004C0C4A" w:rsidRDefault="004B37E6" w:rsidP="00EF2BE4">
            <w:pPr>
              <w:jc w:val="center"/>
              <w:rPr>
                <w:rFonts w:ascii="Verdana" w:hAnsi="Verdana"/>
                <w:sz w:val="14"/>
                <w:szCs w:val="14"/>
              </w:rPr>
            </w:pPr>
            <w:r w:rsidRPr="004C0C4A">
              <w:rPr>
                <w:rFonts w:ascii="Verdana" w:hAnsi="Verdana"/>
                <w:sz w:val="14"/>
                <w:szCs w:val="14"/>
              </w:rPr>
              <w:t>1</w:t>
            </w:r>
          </w:p>
        </w:tc>
        <w:tc>
          <w:tcPr>
            <w:tcW w:w="8950" w:type="dxa"/>
            <w:tcMar>
              <w:top w:w="0" w:type="dxa"/>
              <w:left w:w="108" w:type="dxa"/>
              <w:bottom w:w="0" w:type="dxa"/>
              <w:right w:w="108" w:type="dxa"/>
            </w:tcMar>
            <w:vAlign w:val="center"/>
            <w:hideMark/>
          </w:tcPr>
          <w:p w14:paraId="36B66531"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 xml:space="preserve">PUBBLICAZIONE SUL SITO </w:t>
            </w:r>
            <w:hyperlink r:id="rId9" w:history="1">
              <w:r w:rsidRPr="004C0C4A">
                <w:rPr>
                  <w:rStyle w:val="Collegamentoipertestuale"/>
                  <w:rFonts w:ascii="Verdana" w:eastAsia="Verdana" w:hAnsi="Verdana"/>
                  <w:sz w:val="14"/>
                  <w:szCs w:val="14"/>
                </w:rPr>
                <w:t>WWW.ASTEANNUNCI.IT</w:t>
              </w:r>
            </w:hyperlink>
            <w:r w:rsidRPr="004C0C4A">
              <w:rPr>
                <w:rFonts w:ascii="Verdana" w:eastAsia="Verdana" w:hAnsi="Verdana"/>
                <w:sz w:val="14"/>
                <w:szCs w:val="14"/>
              </w:rPr>
              <w:t xml:space="preserve"> – INCLUDE LA PUBBLICAZIONE SULL’APP - GPS ASTE</w:t>
            </w:r>
          </w:p>
        </w:tc>
        <w:tc>
          <w:tcPr>
            <w:tcW w:w="1134" w:type="dxa"/>
            <w:tcMar>
              <w:top w:w="0" w:type="dxa"/>
              <w:left w:w="108" w:type="dxa"/>
              <w:bottom w:w="0" w:type="dxa"/>
              <w:right w:w="108" w:type="dxa"/>
            </w:tcMar>
            <w:vAlign w:val="center"/>
            <w:hideMark/>
          </w:tcPr>
          <w:p w14:paraId="0E54E484" w14:textId="77777777" w:rsidR="004B37E6" w:rsidRPr="004C0C4A" w:rsidRDefault="004B37E6" w:rsidP="00EF2BE4">
            <w:pPr>
              <w:jc w:val="center"/>
              <w:rPr>
                <w:rFonts w:ascii="Verdana" w:hAnsi="Verdana"/>
                <w:sz w:val="14"/>
                <w:szCs w:val="14"/>
              </w:rPr>
            </w:pPr>
            <w:r w:rsidRPr="004C0C4A">
              <w:rPr>
                <w:rFonts w:ascii="Verdana" w:hAnsi="Verdana"/>
                <w:sz w:val="14"/>
                <w:szCs w:val="14"/>
              </w:rPr>
              <w:t> </w:t>
            </w:r>
          </w:p>
        </w:tc>
      </w:tr>
      <w:tr w:rsidR="004B37E6" w:rsidRPr="004C0C4A" w14:paraId="39D6BF7F" w14:textId="77777777" w:rsidTr="00EF2BE4">
        <w:trPr>
          <w:trHeight w:val="272"/>
        </w:trPr>
        <w:tc>
          <w:tcPr>
            <w:tcW w:w="543" w:type="dxa"/>
            <w:tcMar>
              <w:top w:w="0" w:type="dxa"/>
              <w:left w:w="108" w:type="dxa"/>
              <w:bottom w:w="0" w:type="dxa"/>
              <w:right w:w="108" w:type="dxa"/>
            </w:tcMar>
            <w:vAlign w:val="center"/>
            <w:hideMark/>
          </w:tcPr>
          <w:p w14:paraId="5309EAE8" w14:textId="77777777" w:rsidR="004B37E6" w:rsidRPr="004C0C4A" w:rsidRDefault="004B37E6" w:rsidP="00EF2BE4">
            <w:pPr>
              <w:jc w:val="center"/>
              <w:rPr>
                <w:rFonts w:ascii="Verdana" w:hAnsi="Verdana"/>
                <w:sz w:val="14"/>
                <w:szCs w:val="14"/>
              </w:rPr>
            </w:pPr>
            <w:r w:rsidRPr="004C0C4A">
              <w:rPr>
                <w:rFonts w:ascii="Verdana" w:hAnsi="Verdana"/>
                <w:sz w:val="14"/>
                <w:szCs w:val="14"/>
              </w:rPr>
              <w:t>2</w:t>
            </w:r>
          </w:p>
        </w:tc>
        <w:tc>
          <w:tcPr>
            <w:tcW w:w="8950" w:type="dxa"/>
            <w:tcMar>
              <w:top w:w="0" w:type="dxa"/>
              <w:left w:w="108" w:type="dxa"/>
              <w:bottom w:w="0" w:type="dxa"/>
              <w:right w:w="108" w:type="dxa"/>
            </w:tcMar>
            <w:vAlign w:val="center"/>
            <w:hideMark/>
          </w:tcPr>
          <w:p w14:paraId="3E859DDF" w14:textId="77777777" w:rsidR="004B37E6" w:rsidRPr="004C0C4A" w:rsidRDefault="004B37E6" w:rsidP="00EF2BE4">
            <w:pPr>
              <w:rPr>
                <w:rFonts w:ascii="Verdana" w:hAnsi="Verdana"/>
                <w:sz w:val="14"/>
                <w:szCs w:val="14"/>
              </w:rPr>
            </w:pPr>
            <w:r w:rsidRPr="004C0C4A">
              <w:rPr>
                <w:rFonts w:ascii="Verdana" w:eastAsia="Verdana" w:hAnsi="Verdana"/>
                <w:sz w:val="14"/>
                <w:szCs w:val="14"/>
              </w:rPr>
              <w:t xml:space="preserve">PUBBLICAZIONE SUL SITO DEL TRIBUNALE </w:t>
            </w:r>
            <w:hyperlink r:id="rId10" w:history="1">
              <w:r w:rsidRPr="004C0C4A">
                <w:rPr>
                  <w:rStyle w:val="Collegamentoipertestuale"/>
                  <w:rFonts w:ascii="Verdana" w:eastAsia="Verdana" w:hAnsi="Verdana"/>
                  <w:sz w:val="14"/>
                  <w:szCs w:val="14"/>
                </w:rPr>
                <w:t>WWW.TRIBUNALE.AGRIGENTO.IT</w:t>
              </w:r>
            </w:hyperlink>
            <w:r w:rsidRPr="004C0C4A">
              <w:rPr>
                <w:rFonts w:ascii="Verdana" w:eastAsia="Verdana" w:hAnsi="Verdana"/>
                <w:sz w:val="14"/>
                <w:szCs w:val="14"/>
              </w:rPr>
              <w:t xml:space="preserve"> </w:t>
            </w:r>
          </w:p>
        </w:tc>
        <w:tc>
          <w:tcPr>
            <w:tcW w:w="1134" w:type="dxa"/>
            <w:tcMar>
              <w:top w:w="0" w:type="dxa"/>
              <w:left w:w="108" w:type="dxa"/>
              <w:bottom w:w="0" w:type="dxa"/>
              <w:right w:w="108" w:type="dxa"/>
            </w:tcMar>
            <w:vAlign w:val="center"/>
            <w:hideMark/>
          </w:tcPr>
          <w:p w14:paraId="27065AD1" w14:textId="77777777" w:rsidR="004B37E6" w:rsidRPr="004C0C4A" w:rsidRDefault="004B37E6" w:rsidP="00EF2BE4">
            <w:pPr>
              <w:jc w:val="center"/>
              <w:rPr>
                <w:rFonts w:ascii="Verdana" w:hAnsi="Verdana"/>
                <w:sz w:val="14"/>
                <w:szCs w:val="14"/>
              </w:rPr>
            </w:pPr>
            <w:r w:rsidRPr="004C0C4A">
              <w:rPr>
                <w:rFonts w:ascii="Verdana" w:hAnsi="Verdana"/>
                <w:sz w:val="14"/>
                <w:szCs w:val="14"/>
              </w:rPr>
              <w:t> </w:t>
            </w:r>
          </w:p>
        </w:tc>
      </w:tr>
      <w:tr w:rsidR="004B37E6" w:rsidRPr="004C0C4A" w14:paraId="50A83682" w14:textId="77777777" w:rsidTr="00EF2BE4">
        <w:trPr>
          <w:trHeight w:val="272"/>
        </w:trPr>
        <w:tc>
          <w:tcPr>
            <w:tcW w:w="543" w:type="dxa"/>
            <w:tcMar>
              <w:top w:w="0" w:type="dxa"/>
              <w:left w:w="108" w:type="dxa"/>
              <w:bottom w:w="0" w:type="dxa"/>
              <w:right w:w="108" w:type="dxa"/>
            </w:tcMar>
            <w:vAlign w:val="center"/>
            <w:hideMark/>
          </w:tcPr>
          <w:p w14:paraId="7E7D2E1E" w14:textId="77777777" w:rsidR="004B37E6" w:rsidRPr="004C0C4A" w:rsidRDefault="004B37E6" w:rsidP="00EF2BE4">
            <w:pPr>
              <w:jc w:val="center"/>
              <w:rPr>
                <w:rFonts w:ascii="Verdana" w:hAnsi="Verdana"/>
                <w:sz w:val="14"/>
                <w:szCs w:val="14"/>
              </w:rPr>
            </w:pPr>
            <w:r w:rsidRPr="004C0C4A">
              <w:rPr>
                <w:rFonts w:ascii="Verdana" w:hAnsi="Verdana"/>
                <w:sz w:val="14"/>
                <w:szCs w:val="14"/>
              </w:rPr>
              <w:t>3</w:t>
            </w:r>
          </w:p>
        </w:tc>
        <w:tc>
          <w:tcPr>
            <w:tcW w:w="8950" w:type="dxa"/>
            <w:tcMar>
              <w:top w:w="0" w:type="dxa"/>
              <w:left w:w="108" w:type="dxa"/>
              <w:bottom w:w="0" w:type="dxa"/>
              <w:right w:w="108" w:type="dxa"/>
            </w:tcMar>
            <w:vAlign w:val="center"/>
            <w:hideMark/>
          </w:tcPr>
          <w:p w14:paraId="235F43F0"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GESTIONALE ASTE/ASTE.CLICK – PUBBLICAZIONE SU PORTALI IMMOBILIARI PRIVATI</w:t>
            </w:r>
          </w:p>
        </w:tc>
        <w:tc>
          <w:tcPr>
            <w:tcW w:w="1134" w:type="dxa"/>
            <w:tcMar>
              <w:top w:w="0" w:type="dxa"/>
              <w:left w:w="108" w:type="dxa"/>
              <w:bottom w:w="0" w:type="dxa"/>
              <w:right w:w="108" w:type="dxa"/>
            </w:tcMar>
            <w:vAlign w:val="center"/>
            <w:hideMark/>
          </w:tcPr>
          <w:p w14:paraId="18BE1E97" w14:textId="77777777" w:rsidR="004B37E6" w:rsidRPr="004C0C4A" w:rsidRDefault="004B37E6" w:rsidP="00EF2BE4">
            <w:pPr>
              <w:jc w:val="center"/>
              <w:rPr>
                <w:rFonts w:ascii="Verdana" w:hAnsi="Verdana"/>
                <w:sz w:val="14"/>
                <w:szCs w:val="14"/>
              </w:rPr>
            </w:pPr>
            <w:r w:rsidRPr="004C0C4A">
              <w:rPr>
                <w:rFonts w:ascii="Verdana" w:hAnsi="Verdana"/>
                <w:sz w:val="14"/>
                <w:szCs w:val="14"/>
              </w:rPr>
              <w:t> </w:t>
            </w:r>
          </w:p>
        </w:tc>
      </w:tr>
    </w:tbl>
    <w:p w14:paraId="60400725" w14:textId="77777777" w:rsidR="004B37E6" w:rsidRPr="004C0C4A" w:rsidRDefault="004B37E6" w:rsidP="004B37E6">
      <w:pPr>
        <w:rPr>
          <w:rFonts w:ascii="Verdana" w:eastAsia="Verdana" w:hAnsi="Verdana"/>
          <w:b/>
          <w:i/>
          <w:sz w:val="14"/>
          <w:szCs w:val="14"/>
        </w:rPr>
      </w:pPr>
    </w:p>
    <w:p w14:paraId="135F0231" w14:textId="77777777" w:rsidR="004B37E6" w:rsidRPr="004C0C4A" w:rsidRDefault="004B37E6" w:rsidP="004B37E6">
      <w:pPr>
        <w:spacing w:line="0" w:lineRule="atLeast"/>
        <w:rPr>
          <w:rFonts w:ascii="Verdana" w:eastAsia="Verdana" w:hAnsi="Verdana"/>
          <w:b/>
          <w:i/>
          <w:sz w:val="14"/>
          <w:szCs w:val="14"/>
        </w:rPr>
      </w:pPr>
      <w:r w:rsidRPr="004C0C4A">
        <w:rPr>
          <w:rFonts w:ascii="Verdana" w:eastAsia="Verdana" w:hAnsi="Verdana"/>
          <w:b/>
          <w:i/>
          <w:sz w:val="14"/>
          <w:szCs w:val="14"/>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
        <w:gridCol w:w="8048"/>
        <w:gridCol w:w="1062"/>
      </w:tblGrid>
      <w:tr w:rsidR="004B37E6" w:rsidRPr="004C0C4A" w14:paraId="62570D77" w14:textId="77777777" w:rsidTr="00EF2BE4">
        <w:trPr>
          <w:trHeight w:val="544"/>
        </w:trPr>
        <w:tc>
          <w:tcPr>
            <w:tcW w:w="9493" w:type="dxa"/>
            <w:gridSpan w:val="2"/>
            <w:shd w:val="clear" w:color="auto" w:fill="D9D9D9"/>
            <w:tcMar>
              <w:top w:w="0" w:type="dxa"/>
              <w:left w:w="108" w:type="dxa"/>
              <w:bottom w:w="0" w:type="dxa"/>
              <w:right w:w="108" w:type="dxa"/>
            </w:tcMar>
            <w:vAlign w:val="center"/>
            <w:hideMark/>
          </w:tcPr>
          <w:p w14:paraId="3EE3CCEB" w14:textId="77777777" w:rsidR="004B37E6" w:rsidRPr="004C0C4A" w:rsidRDefault="004B37E6" w:rsidP="00EF2BE4">
            <w:pPr>
              <w:jc w:val="center"/>
              <w:rPr>
                <w:rFonts w:ascii="Verdana" w:hAnsi="Verdana"/>
                <w:sz w:val="14"/>
                <w:szCs w:val="14"/>
              </w:rPr>
            </w:pPr>
            <w:r w:rsidRPr="004C0C4A">
              <w:rPr>
                <w:rFonts w:ascii="Verdana" w:hAnsi="Verdana"/>
                <w:b/>
                <w:bCs/>
                <w:sz w:val="14"/>
                <w:szCs w:val="14"/>
              </w:rPr>
              <w:t>SERVIZI VENDITA TELEMATICA</w:t>
            </w:r>
          </w:p>
        </w:tc>
        <w:tc>
          <w:tcPr>
            <w:tcW w:w="1134" w:type="dxa"/>
            <w:shd w:val="clear" w:color="auto" w:fill="D9D9D9"/>
            <w:tcMar>
              <w:top w:w="0" w:type="dxa"/>
              <w:left w:w="108" w:type="dxa"/>
              <w:bottom w:w="0" w:type="dxa"/>
              <w:right w:w="108" w:type="dxa"/>
            </w:tcMar>
            <w:vAlign w:val="center"/>
            <w:hideMark/>
          </w:tcPr>
          <w:p w14:paraId="44393946" w14:textId="77777777" w:rsidR="004B37E6" w:rsidRPr="004C0C4A" w:rsidRDefault="004B37E6" w:rsidP="00EF2BE4">
            <w:pPr>
              <w:jc w:val="center"/>
              <w:rPr>
                <w:rFonts w:ascii="Verdana" w:hAnsi="Verdana"/>
                <w:sz w:val="14"/>
                <w:szCs w:val="14"/>
              </w:rPr>
            </w:pPr>
            <w:r w:rsidRPr="004C0C4A">
              <w:rPr>
                <w:rFonts w:ascii="Verdana" w:hAnsi="Verdana"/>
                <w:b/>
                <w:bCs/>
                <w:sz w:val="14"/>
                <w:szCs w:val="14"/>
              </w:rPr>
              <w:t xml:space="preserve">N° Lotti </w:t>
            </w:r>
          </w:p>
        </w:tc>
      </w:tr>
      <w:tr w:rsidR="004B37E6" w:rsidRPr="004C0C4A" w14:paraId="7C828BEE" w14:textId="77777777" w:rsidTr="00EF2BE4">
        <w:trPr>
          <w:trHeight w:val="255"/>
        </w:trPr>
        <w:tc>
          <w:tcPr>
            <w:tcW w:w="543" w:type="dxa"/>
            <w:tcMar>
              <w:top w:w="0" w:type="dxa"/>
              <w:left w:w="108" w:type="dxa"/>
              <w:bottom w:w="0" w:type="dxa"/>
              <w:right w:w="108" w:type="dxa"/>
            </w:tcMar>
            <w:vAlign w:val="center"/>
            <w:hideMark/>
          </w:tcPr>
          <w:p w14:paraId="40AC82AB" w14:textId="77777777" w:rsidR="004B37E6" w:rsidRPr="004C0C4A" w:rsidRDefault="004B37E6" w:rsidP="00EF2BE4">
            <w:pPr>
              <w:jc w:val="center"/>
              <w:rPr>
                <w:rFonts w:ascii="Verdana" w:hAnsi="Verdana"/>
                <w:sz w:val="14"/>
                <w:szCs w:val="14"/>
              </w:rPr>
            </w:pPr>
            <w:r w:rsidRPr="004C0C4A">
              <w:rPr>
                <w:rFonts w:ascii="Verdana" w:hAnsi="Verdana"/>
                <w:sz w:val="14"/>
                <w:szCs w:val="14"/>
              </w:rPr>
              <w:t>1</w:t>
            </w:r>
          </w:p>
        </w:tc>
        <w:tc>
          <w:tcPr>
            <w:tcW w:w="8950" w:type="dxa"/>
            <w:tcMar>
              <w:top w:w="0" w:type="dxa"/>
              <w:left w:w="108" w:type="dxa"/>
              <w:bottom w:w="0" w:type="dxa"/>
              <w:right w:w="108" w:type="dxa"/>
            </w:tcMar>
            <w:vAlign w:val="center"/>
            <w:hideMark/>
          </w:tcPr>
          <w:p w14:paraId="351DBE4D" w14:textId="77777777" w:rsidR="004B37E6" w:rsidRPr="004C0C4A" w:rsidRDefault="004B37E6" w:rsidP="00EF2BE4">
            <w:pPr>
              <w:rPr>
                <w:rFonts w:ascii="Verdana" w:hAnsi="Verdana"/>
                <w:sz w:val="14"/>
                <w:szCs w:val="14"/>
              </w:rPr>
            </w:pPr>
            <w:r w:rsidRPr="004C0C4A">
              <w:rPr>
                <w:rFonts w:ascii="Verdana" w:hAnsi="Verdana"/>
                <w:sz w:val="14"/>
                <w:szCs w:val="14"/>
              </w:rPr>
              <w:t xml:space="preserve">UTILIZZO PIATTAFORMA </w:t>
            </w:r>
            <w:hyperlink r:id="rId11" w:history="1">
              <w:r w:rsidRPr="004C0C4A">
                <w:rPr>
                  <w:rStyle w:val="Collegamentoipertestuale"/>
                  <w:rFonts w:ascii="Verdana" w:hAnsi="Verdana"/>
                  <w:sz w:val="14"/>
                  <w:szCs w:val="14"/>
                </w:rPr>
                <w:t>WWW.GARAVIRTUALE.IT</w:t>
              </w:r>
            </w:hyperlink>
            <w:r w:rsidRPr="004C0C4A">
              <w:rPr>
                <w:rFonts w:ascii="Verdana" w:hAnsi="Verdana"/>
                <w:sz w:val="14"/>
                <w:szCs w:val="14"/>
              </w:rPr>
              <w:t xml:space="preserve"> – </w:t>
            </w:r>
            <w:r w:rsidRPr="004C0C4A">
              <w:rPr>
                <w:rFonts w:ascii="Verdana" w:hAnsi="Verdana"/>
                <w:i/>
                <w:iCs/>
                <w:sz w:val="14"/>
                <w:szCs w:val="14"/>
              </w:rPr>
              <w:t>vendite esecuzioni immobiliari</w:t>
            </w:r>
            <w:r w:rsidRPr="004C0C4A">
              <w:rPr>
                <w:rFonts w:ascii="Verdana" w:hAnsi="Verdana"/>
                <w:sz w:val="14"/>
                <w:szCs w:val="14"/>
              </w:rPr>
              <w:t xml:space="preserve"> </w:t>
            </w:r>
          </w:p>
        </w:tc>
        <w:tc>
          <w:tcPr>
            <w:tcW w:w="1134" w:type="dxa"/>
            <w:tcMar>
              <w:top w:w="0" w:type="dxa"/>
              <w:left w:w="108" w:type="dxa"/>
              <w:bottom w:w="0" w:type="dxa"/>
              <w:right w:w="108" w:type="dxa"/>
            </w:tcMar>
            <w:vAlign w:val="center"/>
            <w:hideMark/>
          </w:tcPr>
          <w:p w14:paraId="511A6431" w14:textId="77777777" w:rsidR="004B37E6" w:rsidRPr="004C0C4A" w:rsidRDefault="004B37E6" w:rsidP="00EF2BE4">
            <w:pPr>
              <w:jc w:val="center"/>
              <w:rPr>
                <w:rFonts w:ascii="Verdana" w:hAnsi="Verdana"/>
                <w:sz w:val="14"/>
                <w:szCs w:val="14"/>
              </w:rPr>
            </w:pPr>
            <w:r w:rsidRPr="004C0C4A">
              <w:rPr>
                <w:rFonts w:ascii="Verdana" w:hAnsi="Verdana"/>
                <w:sz w:val="14"/>
                <w:szCs w:val="14"/>
              </w:rPr>
              <w:t> </w:t>
            </w:r>
          </w:p>
        </w:tc>
      </w:tr>
      <w:tr w:rsidR="004B37E6" w:rsidRPr="004C0C4A" w14:paraId="3A7BE45E" w14:textId="77777777" w:rsidTr="00EF2BE4">
        <w:trPr>
          <w:trHeight w:val="272"/>
        </w:trPr>
        <w:tc>
          <w:tcPr>
            <w:tcW w:w="543" w:type="dxa"/>
            <w:tcMar>
              <w:top w:w="0" w:type="dxa"/>
              <w:left w:w="108" w:type="dxa"/>
              <w:bottom w:w="0" w:type="dxa"/>
              <w:right w:w="108" w:type="dxa"/>
            </w:tcMar>
            <w:vAlign w:val="center"/>
            <w:hideMark/>
          </w:tcPr>
          <w:p w14:paraId="373F2B63" w14:textId="77777777" w:rsidR="004B37E6" w:rsidRPr="004C0C4A" w:rsidRDefault="004B37E6" w:rsidP="00EF2BE4">
            <w:pPr>
              <w:jc w:val="center"/>
              <w:rPr>
                <w:rFonts w:ascii="Verdana" w:hAnsi="Verdana"/>
                <w:sz w:val="14"/>
                <w:szCs w:val="14"/>
              </w:rPr>
            </w:pPr>
            <w:r w:rsidRPr="004C0C4A">
              <w:rPr>
                <w:rFonts w:ascii="Verdana" w:hAnsi="Verdana"/>
                <w:sz w:val="14"/>
                <w:szCs w:val="14"/>
              </w:rPr>
              <w:t>2</w:t>
            </w:r>
          </w:p>
        </w:tc>
        <w:tc>
          <w:tcPr>
            <w:tcW w:w="8950" w:type="dxa"/>
            <w:tcMar>
              <w:top w:w="0" w:type="dxa"/>
              <w:left w:w="108" w:type="dxa"/>
              <w:bottom w:w="0" w:type="dxa"/>
              <w:right w:w="108" w:type="dxa"/>
            </w:tcMar>
            <w:vAlign w:val="center"/>
            <w:hideMark/>
          </w:tcPr>
          <w:p w14:paraId="0D704D9C" w14:textId="77777777" w:rsidR="004B37E6" w:rsidRPr="004C0C4A" w:rsidRDefault="004B37E6" w:rsidP="00EF2BE4">
            <w:pPr>
              <w:rPr>
                <w:rFonts w:ascii="Verdana" w:hAnsi="Verdana"/>
                <w:sz w:val="14"/>
                <w:szCs w:val="14"/>
              </w:rPr>
            </w:pPr>
            <w:r w:rsidRPr="004C0C4A">
              <w:rPr>
                <w:rFonts w:ascii="Verdana" w:hAnsi="Verdana"/>
                <w:sz w:val="14"/>
                <w:szCs w:val="14"/>
              </w:rPr>
              <w:t xml:space="preserve">UTILIZZO PIATTAFORMA </w:t>
            </w:r>
            <w:hyperlink r:id="rId12" w:history="1">
              <w:r w:rsidRPr="004C0C4A">
                <w:rPr>
                  <w:rStyle w:val="Collegamentoipertestuale"/>
                  <w:rFonts w:ascii="Verdana" w:hAnsi="Verdana"/>
                  <w:sz w:val="14"/>
                  <w:szCs w:val="14"/>
                </w:rPr>
                <w:t>WWW.DOAUCTION.IT</w:t>
              </w:r>
            </w:hyperlink>
            <w:r w:rsidRPr="004C0C4A">
              <w:rPr>
                <w:rFonts w:ascii="Verdana" w:hAnsi="Verdana"/>
                <w:sz w:val="14"/>
                <w:szCs w:val="14"/>
              </w:rPr>
              <w:t xml:space="preserve"> – </w:t>
            </w:r>
            <w:r w:rsidRPr="004C0C4A">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85E0894" w14:textId="77777777" w:rsidR="004B37E6" w:rsidRPr="004C0C4A" w:rsidRDefault="004B37E6" w:rsidP="00EF2BE4">
            <w:pPr>
              <w:jc w:val="center"/>
              <w:rPr>
                <w:rFonts w:ascii="Verdana" w:hAnsi="Verdana"/>
                <w:sz w:val="14"/>
                <w:szCs w:val="14"/>
              </w:rPr>
            </w:pPr>
            <w:r w:rsidRPr="004C0C4A">
              <w:rPr>
                <w:rFonts w:ascii="Verdana" w:hAnsi="Verdana"/>
                <w:sz w:val="14"/>
                <w:szCs w:val="14"/>
              </w:rPr>
              <w:t> </w:t>
            </w:r>
          </w:p>
        </w:tc>
      </w:tr>
      <w:tr w:rsidR="004B37E6" w:rsidRPr="004C0C4A" w14:paraId="238C180B" w14:textId="77777777" w:rsidTr="00EF2BE4">
        <w:trPr>
          <w:trHeight w:val="272"/>
        </w:trPr>
        <w:tc>
          <w:tcPr>
            <w:tcW w:w="543" w:type="dxa"/>
            <w:tcMar>
              <w:top w:w="0" w:type="dxa"/>
              <w:left w:w="108" w:type="dxa"/>
              <w:bottom w:w="0" w:type="dxa"/>
              <w:right w:w="108" w:type="dxa"/>
            </w:tcMar>
            <w:vAlign w:val="center"/>
            <w:hideMark/>
          </w:tcPr>
          <w:p w14:paraId="3DF4B261" w14:textId="77777777" w:rsidR="004B37E6" w:rsidRPr="004C0C4A" w:rsidRDefault="004B37E6" w:rsidP="00EF2BE4">
            <w:pPr>
              <w:jc w:val="center"/>
              <w:rPr>
                <w:rFonts w:ascii="Verdana" w:hAnsi="Verdana"/>
                <w:sz w:val="14"/>
                <w:szCs w:val="14"/>
              </w:rPr>
            </w:pPr>
            <w:r w:rsidRPr="004C0C4A">
              <w:rPr>
                <w:rFonts w:ascii="Verdana" w:hAnsi="Verdana"/>
                <w:sz w:val="14"/>
                <w:szCs w:val="14"/>
              </w:rPr>
              <w:t>3</w:t>
            </w:r>
          </w:p>
        </w:tc>
        <w:tc>
          <w:tcPr>
            <w:tcW w:w="8950" w:type="dxa"/>
            <w:tcMar>
              <w:top w:w="0" w:type="dxa"/>
              <w:left w:w="108" w:type="dxa"/>
              <w:bottom w:w="0" w:type="dxa"/>
              <w:right w:w="108" w:type="dxa"/>
            </w:tcMar>
            <w:vAlign w:val="center"/>
            <w:hideMark/>
          </w:tcPr>
          <w:p w14:paraId="6F6C10F9" w14:textId="77777777" w:rsidR="004B37E6" w:rsidRPr="004C0C4A" w:rsidRDefault="004B37E6" w:rsidP="00EF2BE4">
            <w:pPr>
              <w:rPr>
                <w:rFonts w:ascii="Verdana" w:hAnsi="Verdana"/>
                <w:sz w:val="14"/>
                <w:szCs w:val="14"/>
              </w:rPr>
            </w:pPr>
            <w:r w:rsidRPr="004C0C4A">
              <w:rPr>
                <w:rFonts w:ascii="Verdana" w:hAnsi="Verdana"/>
                <w:sz w:val="14"/>
                <w:szCs w:val="14"/>
              </w:rPr>
              <w:t xml:space="preserve">UTILIZZO PIATTAFORMA </w:t>
            </w:r>
            <w:hyperlink r:id="rId13" w:history="1">
              <w:r w:rsidRPr="004C0C4A">
                <w:rPr>
                  <w:rStyle w:val="Collegamentoipertestuale"/>
                  <w:rFonts w:ascii="Verdana" w:hAnsi="Verdana"/>
                  <w:sz w:val="14"/>
                  <w:szCs w:val="14"/>
                </w:rPr>
                <w:t>WWW.ASTEMOBILI.IT</w:t>
              </w:r>
            </w:hyperlink>
            <w:r w:rsidRPr="004C0C4A">
              <w:rPr>
                <w:rFonts w:ascii="Verdana" w:hAnsi="Verdana"/>
                <w:sz w:val="14"/>
                <w:szCs w:val="14"/>
              </w:rPr>
              <w:t xml:space="preserve"> – </w:t>
            </w:r>
            <w:r w:rsidRPr="004C0C4A">
              <w:rPr>
                <w:rFonts w:ascii="Verdana" w:hAnsi="Verdana"/>
                <w:i/>
                <w:iCs/>
                <w:sz w:val="14"/>
                <w:szCs w:val="14"/>
              </w:rPr>
              <w:t>vendite di beni mobili</w:t>
            </w:r>
            <w:r w:rsidRPr="004C0C4A">
              <w:rPr>
                <w:rFonts w:ascii="Verdana" w:hAnsi="Verdana"/>
                <w:sz w:val="14"/>
                <w:szCs w:val="14"/>
              </w:rPr>
              <w:t xml:space="preserve"> </w:t>
            </w:r>
          </w:p>
        </w:tc>
        <w:tc>
          <w:tcPr>
            <w:tcW w:w="1134" w:type="dxa"/>
            <w:tcMar>
              <w:top w:w="0" w:type="dxa"/>
              <w:left w:w="108" w:type="dxa"/>
              <w:bottom w:w="0" w:type="dxa"/>
              <w:right w:w="108" w:type="dxa"/>
            </w:tcMar>
            <w:vAlign w:val="center"/>
            <w:hideMark/>
          </w:tcPr>
          <w:p w14:paraId="1FD40337" w14:textId="77777777" w:rsidR="004B37E6" w:rsidRPr="004C0C4A" w:rsidRDefault="004B37E6" w:rsidP="00EF2BE4">
            <w:pPr>
              <w:jc w:val="center"/>
              <w:rPr>
                <w:rFonts w:ascii="Verdana" w:hAnsi="Verdana"/>
                <w:sz w:val="14"/>
                <w:szCs w:val="14"/>
              </w:rPr>
            </w:pPr>
            <w:r w:rsidRPr="004C0C4A">
              <w:rPr>
                <w:rFonts w:ascii="Verdana" w:hAnsi="Verdana"/>
                <w:sz w:val="14"/>
                <w:szCs w:val="14"/>
              </w:rPr>
              <w:t> </w:t>
            </w:r>
          </w:p>
        </w:tc>
      </w:tr>
    </w:tbl>
    <w:p w14:paraId="50832746" w14:textId="77777777" w:rsidR="004B37E6" w:rsidRPr="004C0C4A" w:rsidRDefault="004B37E6" w:rsidP="004B37E6">
      <w:pPr>
        <w:rPr>
          <w:rFonts w:ascii="Verdana" w:eastAsia="Verdana" w:hAnsi="Verdana"/>
          <w:b/>
          <w:i/>
          <w:sz w:val="14"/>
          <w:szCs w:val="14"/>
        </w:rPr>
      </w:pPr>
    </w:p>
    <w:p w14:paraId="52869AFF" w14:textId="77777777" w:rsidR="004B37E6" w:rsidRPr="004C0C4A" w:rsidRDefault="004B37E6" w:rsidP="004B37E6">
      <w:pPr>
        <w:rPr>
          <w:rFonts w:ascii="Verdana" w:eastAsia="Verdana" w:hAnsi="Verdana"/>
          <w:b/>
          <w:i/>
          <w:sz w:val="14"/>
          <w:szCs w:val="14"/>
        </w:rPr>
      </w:pPr>
      <w:r w:rsidRPr="004C0C4A">
        <w:rPr>
          <w:rFonts w:ascii="Verdana" w:eastAsia="Verdana" w:hAnsi="Verdana"/>
          <w:b/>
          <w:i/>
          <w:sz w:val="14"/>
          <w:szCs w:val="14"/>
        </w:rPr>
        <w:t>EVENTUALI ULTERIORI SERVIZI PUBBLICITARI RICHIESTI:</w:t>
      </w:r>
    </w:p>
    <w:p w14:paraId="10F4F810" w14:textId="77777777" w:rsidR="004B37E6" w:rsidRPr="004C0C4A" w:rsidRDefault="004B37E6" w:rsidP="004B37E6">
      <w:pPr>
        <w:spacing w:line="0" w:lineRule="atLeast"/>
        <w:rPr>
          <w:rFonts w:ascii="Verdana" w:eastAsia="Verdana" w:hAnsi="Verdana"/>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8019"/>
        <w:gridCol w:w="1102"/>
      </w:tblGrid>
      <w:tr w:rsidR="004B37E6" w:rsidRPr="004C0C4A" w14:paraId="0D040BCD" w14:textId="77777777" w:rsidTr="00EF2BE4">
        <w:trPr>
          <w:trHeight w:val="544"/>
        </w:trPr>
        <w:tc>
          <w:tcPr>
            <w:tcW w:w="9464" w:type="dxa"/>
            <w:gridSpan w:val="2"/>
            <w:shd w:val="clear" w:color="auto" w:fill="D9D9D9"/>
            <w:vAlign w:val="center"/>
          </w:tcPr>
          <w:p w14:paraId="20DD45F8" w14:textId="77777777" w:rsidR="004B37E6" w:rsidRPr="004C0C4A" w:rsidRDefault="004B37E6" w:rsidP="00EF2BE4">
            <w:pPr>
              <w:spacing w:line="0" w:lineRule="atLeast"/>
              <w:jc w:val="center"/>
              <w:rPr>
                <w:rFonts w:ascii="Verdana" w:eastAsia="Verdana" w:hAnsi="Verdana"/>
                <w:b/>
                <w:sz w:val="14"/>
                <w:szCs w:val="14"/>
              </w:rPr>
            </w:pPr>
            <w:r w:rsidRPr="004C0C4A">
              <w:rPr>
                <w:rFonts w:ascii="Verdana" w:eastAsia="Verdana" w:hAnsi="Verdana"/>
                <w:b/>
                <w:sz w:val="14"/>
                <w:szCs w:val="14"/>
              </w:rPr>
              <w:t>SERVIZI PUBBLICITARI</w:t>
            </w:r>
          </w:p>
        </w:tc>
        <w:tc>
          <w:tcPr>
            <w:tcW w:w="1134" w:type="dxa"/>
            <w:shd w:val="clear" w:color="auto" w:fill="D9D9D9"/>
            <w:vAlign w:val="center"/>
          </w:tcPr>
          <w:p w14:paraId="63D211DC" w14:textId="77777777" w:rsidR="004B37E6" w:rsidRPr="004C0C4A" w:rsidRDefault="004B37E6" w:rsidP="00EF2BE4">
            <w:pPr>
              <w:spacing w:line="0" w:lineRule="atLeast"/>
              <w:jc w:val="center"/>
              <w:rPr>
                <w:rFonts w:ascii="Verdana" w:eastAsia="Verdana" w:hAnsi="Verdana"/>
                <w:b/>
                <w:sz w:val="14"/>
                <w:szCs w:val="14"/>
              </w:rPr>
            </w:pPr>
            <w:r w:rsidRPr="004C0C4A">
              <w:rPr>
                <w:rFonts w:ascii="Verdana" w:eastAsia="Verdana" w:hAnsi="Verdana"/>
                <w:b/>
                <w:sz w:val="14"/>
                <w:szCs w:val="14"/>
              </w:rPr>
              <w:t>INDICARE “X”</w:t>
            </w:r>
          </w:p>
        </w:tc>
      </w:tr>
      <w:tr w:rsidR="004B37E6" w:rsidRPr="004C0C4A" w14:paraId="5F4D02F9" w14:textId="77777777" w:rsidTr="00EF2BE4">
        <w:trPr>
          <w:trHeight w:val="255"/>
        </w:trPr>
        <w:tc>
          <w:tcPr>
            <w:tcW w:w="543" w:type="dxa"/>
            <w:shd w:val="clear" w:color="auto" w:fill="auto"/>
            <w:vAlign w:val="center"/>
          </w:tcPr>
          <w:p w14:paraId="6F457A02"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w:t>
            </w:r>
          </w:p>
        </w:tc>
        <w:tc>
          <w:tcPr>
            <w:tcW w:w="8921" w:type="dxa"/>
            <w:shd w:val="clear" w:color="auto" w:fill="auto"/>
            <w:vAlign w:val="center"/>
          </w:tcPr>
          <w:p w14:paraId="576683F4"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FILE XML PER IL CARICAMENTO AUTOMATIZZATO SUL PVP</w:t>
            </w:r>
          </w:p>
        </w:tc>
        <w:tc>
          <w:tcPr>
            <w:tcW w:w="1134" w:type="dxa"/>
            <w:shd w:val="clear" w:color="auto" w:fill="auto"/>
            <w:vAlign w:val="center"/>
          </w:tcPr>
          <w:p w14:paraId="12E110C5" w14:textId="77777777" w:rsidR="004B37E6" w:rsidRPr="004C0C4A" w:rsidRDefault="004B37E6" w:rsidP="00EF2BE4">
            <w:pPr>
              <w:jc w:val="center"/>
              <w:rPr>
                <w:rFonts w:ascii="Verdana" w:eastAsia="Verdana" w:hAnsi="Verdana"/>
                <w:sz w:val="14"/>
                <w:szCs w:val="14"/>
              </w:rPr>
            </w:pPr>
          </w:p>
        </w:tc>
      </w:tr>
      <w:tr w:rsidR="004B37E6" w:rsidRPr="004C0C4A" w14:paraId="02D7F8CB" w14:textId="77777777" w:rsidTr="00EF2BE4">
        <w:trPr>
          <w:trHeight w:val="272"/>
        </w:trPr>
        <w:tc>
          <w:tcPr>
            <w:tcW w:w="543" w:type="dxa"/>
            <w:shd w:val="clear" w:color="auto" w:fill="auto"/>
            <w:vAlign w:val="center"/>
          </w:tcPr>
          <w:p w14:paraId="2877E725"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2</w:t>
            </w:r>
          </w:p>
        </w:tc>
        <w:tc>
          <w:tcPr>
            <w:tcW w:w="8921" w:type="dxa"/>
            <w:shd w:val="clear" w:color="auto" w:fill="auto"/>
            <w:vAlign w:val="center"/>
          </w:tcPr>
          <w:p w14:paraId="1AEB445F"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CARICAMENTO SUL PVP NELLA QUALITA’ DI SOGGETTO LEGITTIMATO</w:t>
            </w:r>
          </w:p>
        </w:tc>
        <w:tc>
          <w:tcPr>
            <w:tcW w:w="1134" w:type="dxa"/>
            <w:shd w:val="clear" w:color="auto" w:fill="auto"/>
            <w:vAlign w:val="center"/>
          </w:tcPr>
          <w:p w14:paraId="4EAAA064" w14:textId="77777777" w:rsidR="004B37E6" w:rsidRPr="004C0C4A" w:rsidRDefault="004B37E6" w:rsidP="00EF2BE4">
            <w:pPr>
              <w:jc w:val="center"/>
              <w:rPr>
                <w:rFonts w:ascii="Verdana" w:eastAsia="Verdana" w:hAnsi="Verdana"/>
                <w:sz w:val="14"/>
                <w:szCs w:val="14"/>
              </w:rPr>
            </w:pPr>
          </w:p>
        </w:tc>
      </w:tr>
      <w:tr w:rsidR="004B37E6" w:rsidRPr="004C0C4A" w14:paraId="24FF7F04" w14:textId="77777777" w:rsidTr="00EF2BE4">
        <w:trPr>
          <w:trHeight w:val="272"/>
        </w:trPr>
        <w:tc>
          <w:tcPr>
            <w:tcW w:w="543" w:type="dxa"/>
            <w:shd w:val="clear" w:color="auto" w:fill="auto"/>
            <w:vAlign w:val="center"/>
          </w:tcPr>
          <w:p w14:paraId="32703CC5"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3</w:t>
            </w:r>
          </w:p>
        </w:tc>
        <w:tc>
          <w:tcPr>
            <w:tcW w:w="8921" w:type="dxa"/>
            <w:shd w:val="clear" w:color="auto" w:fill="auto"/>
            <w:vAlign w:val="center"/>
          </w:tcPr>
          <w:p w14:paraId="16D80DD0"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PAGAMENTO DEL CONTRIBUTO DI PUBBLICAZIONE SUL PVP</w:t>
            </w:r>
          </w:p>
        </w:tc>
        <w:tc>
          <w:tcPr>
            <w:tcW w:w="1134" w:type="dxa"/>
            <w:shd w:val="clear" w:color="auto" w:fill="auto"/>
            <w:vAlign w:val="center"/>
          </w:tcPr>
          <w:p w14:paraId="7996B089" w14:textId="77777777" w:rsidR="004B37E6" w:rsidRPr="004C0C4A" w:rsidRDefault="004B37E6" w:rsidP="00EF2BE4">
            <w:pPr>
              <w:jc w:val="center"/>
              <w:rPr>
                <w:rFonts w:ascii="Verdana" w:eastAsia="Verdana" w:hAnsi="Verdana"/>
                <w:sz w:val="14"/>
                <w:szCs w:val="14"/>
              </w:rPr>
            </w:pPr>
          </w:p>
        </w:tc>
      </w:tr>
      <w:tr w:rsidR="004B37E6" w:rsidRPr="004C0C4A" w14:paraId="6425D4DF" w14:textId="77777777" w:rsidTr="00EF2BE4">
        <w:trPr>
          <w:trHeight w:val="255"/>
        </w:trPr>
        <w:tc>
          <w:tcPr>
            <w:tcW w:w="543" w:type="dxa"/>
            <w:shd w:val="clear" w:color="auto" w:fill="auto"/>
            <w:vAlign w:val="center"/>
          </w:tcPr>
          <w:p w14:paraId="78B8910B"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4</w:t>
            </w:r>
          </w:p>
        </w:tc>
        <w:tc>
          <w:tcPr>
            <w:tcW w:w="8921" w:type="dxa"/>
            <w:shd w:val="clear" w:color="auto" w:fill="auto"/>
            <w:vAlign w:val="center"/>
          </w:tcPr>
          <w:p w14:paraId="5BA155F8"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 xml:space="preserve">PUBBLICAZIONE SUL SITO </w:t>
            </w:r>
            <w:hyperlink r:id="rId14" w:history="1">
              <w:r w:rsidRPr="004C0C4A">
                <w:rPr>
                  <w:rStyle w:val="Collegamentoipertestuale"/>
                  <w:rFonts w:ascii="Verdana" w:eastAsia="Verdana" w:hAnsi="Verdana"/>
                  <w:sz w:val="14"/>
                  <w:szCs w:val="14"/>
                </w:rPr>
                <w:t>WWW.ASTEAVVISI.IT</w:t>
              </w:r>
            </w:hyperlink>
            <w:r w:rsidRPr="004C0C4A">
              <w:rPr>
                <w:rFonts w:ascii="Verdana" w:eastAsia="Verdana" w:hAnsi="Verdana"/>
                <w:sz w:val="14"/>
                <w:szCs w:val="14"/>
              </w:rPr>
              <w:t xml:space="preserve"> </w:t>
            </w:r>
          </w:p>
        </w:tc>
        <w:tc>
          <w:tcPr>
            <w:tcW w:w="1134" w:type="dxa"/>
            <w:shd w:val="clear" w:color="auto" w:fill="auto"/>
            <w:vAlign w:val="center"/>
          </w:tcPr>
          <w:p w14:paraId="576BF86A" w14:textId="77777777" w:rsidR="004B37E6" w:rsidRPr="004C0C4A" w:rsidRDefault="004B37E6" w:rsidP="00EF2BE4">
            <w:pPr>
              <w:jc w:val="center"/>
              <w:rPr>
                <w:rFonts w:ascii="Verdana" w:eastAsia="Verdana" w:hAnsi="Verdana"/>
                <w:sz w:val="14"/>
                <w:szCs w:val="14"/>
              </w:rPr>
            </w:pPr>
          </w:p>
        </w:tc>
      </w:tr>
      <w:tr w:rsidR="004B37E6" w:rsidRPr="004C0C4A" w14:paraId="59AC5DF1" w14:textId="77777777" w:rsidTr="00EF2BE4">
        <w:trPr>
          <w:trHeight w:val="272"/>
        </w:trPr>
        <w:tc>
          <w:tcPr>
            <w:tcW w:w="543" w:type="dxa"/>
            <w:shd w:val="clear" w:color="auto" w:fill="auto"/>
            <w:vAlign w:val="center"/>
          </w:tcPr>
          <w:p w14:paraId="1A644B1A"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5</w:t>
            </w:r>
          </w:p>
        </w:tc>
        <w:tc>
          <w:tcPr>
            <w:tcW w:w="8921" w:type="dxa"/>
            <w:shd w:val="clear" w:color="auto" w:fill="auto"/>
            <w:vAlign w:val="center"/>
          </w:tcPr>
          <w:p w14:paraId="14A1E0FE"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 xml:space="preserve">PUBBLICAZIONE SUL SITO </w:t>
            </w:r>
            <w:hyperlink r:id="rId15" w:history="1">
              <w:r w:rsidRPr="004C0C4A">
                <w:rPr>
                  <w:rStyle w:val="Collegamentoipertestuale"/>
                  <w:rFonts w:ascii="Verdana" w:eastAsia="Verdana" w:hAnsi="Verdana"/>
                  <w:sz w:val="14"/>
                  <w:szCs w:val="14"/>
                </w:rPr>
                <w:t>WWW.RIVISTAASTEGIUDIZIARIE.IT</w:t>
              </w:r>
            </w:hyperlink>
            <w:r w:rsidRPr="004C0C4A">
              <w:rPr>
                <w:rFonts w:ascii="Verdana" w:eastAsia="Verdana" w:hAnsi="Verdana"/>
                <w:sz w:val="14"/>
                <w:szCs w:val="14"/>
              </w:rPr>
              <w:t xml:space="preserve"> </w:t>
            </w:r>
          </w:p>
        </w:tc>
        <w:tc>
          <w:tcPr>
            <w:tcW w:w="1134" w:type="dxa"/>
            <w:shd w:val="clear" w:color="auto" w:fill="auto"/>
            <w:vAlign w:val="center"/>
          </w:tcPr>
          <w:p w14:paraId="21411AC3" w14:textId="77777777" w:rsidR="004B37E6" w:rsidRPr="004C0C4A" w:rsidRDefault="004B37E6" w:rsidP="00EF2BE4">
            <w:pPr>
              <w:jc w:val="center"/>
              <w:rPr>
                <w:rFonts w:ascii="Verdana" w:eastAsia="Verdana" w:hAnsi="Verdana"/>
                <w:sz w:val="14"/>
                <w:szCs w:val="14"/>
              </w:rPr>
            </w:pPr>
          </w:p>
        </w:tc>
      </w:tr>
      <w:tr w:rsidR="004B37E6" w:rsidRPr="004C0C4A" w14:paraId="197BB0FC" w14:textId="77777777" w:rsidTr="00EF2BE4">
        <w:trPr>
          <w:trHeight w:val="272"/>
        </w:trPr>
        <w:tc>
          <w:tcPr>
            <w:tcW w:w="543" w:type="dxa"/>
            <w:shd w:val="clear" w:color="auto" w:fill="auto"/>
            <w:vAlign w:val="center"/>
          </w:tcPr>
          <w:p w14:paraId="449CBBBF"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6</w:t>
            </w:r>
          </w:p>
        </w:tc>
        <w:tc>
          <w:tcPr>
            <w:tcW w:w="8921" w:type="dxa"/>
            <w:shd w:val="clear" w:color="auto" w:fill="auto"/>
            <w:vAlign w:val="center"/>
          </w:tcPr>
          <w:p w14:paraId="4BDB5605"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 xml:space="preserve">PUBBLICAZIONE SULLA WEB TV </w:t>
            </w:r>
            <w:hyperlink r:id="rId16" w:history="1">
              <w:r w:rsidRPr="004C0C4A">
                <w:rPr>
                  <w:rStyle w:val="Collegamentoipertestuale"/>
                  <w:rFonts w:ascii="Verdana" w:eastAsia="Verdana" w:hAnsi="Verdana"/>
                  <w:sz w:val="14"/>
                  <w:szCs w:val="14"/>
                </w:rPr>
                <w:t>WWW.CANALEASTE.IT</w:t>
              </w:r>
            </w:hyperlink>
            <w:r w:rsidRPr="004C0C4A">
              <w:rPr>
                <w:rFonts w:ascii="Verdana" w:eastAsia="Verdana" w:hAnsi="Verdana"/>
                <w:sz w:val="14"/>
                <w:szCs w:val="14"/>
              </w:rPr>
              <w:t xml:space="preserve"> – VETRINA ASTE</w:t>
            </w:r>
          </w:p>
        </w:tc>
        <w:tc>
          <w:tcPr>
            <w:tcW w:w="1134" w:type="dxa"/>
            <w:shd w:val="clear" w:color="auto" w:fill="auto"/>
            <w:vAlign w:val="center"/>
          </w:tcPr>
          <w:p w14:paraId="387FCA2B" w14:textId="77777777" w:rsidR="004B37E6" w:rsidRPr="004C0C4A" w:rsidRDefault="004B37E6" w:rsidP="00EF2BE4">
            <w:pPr>
              <w:jc w:val="center"/>
              <w:rPr>
                <w:rFonts w:ascii="Verdana" w:eastAsia="Verdana" w:hAnsi="Verdana"/>
                <w:sz w:val="14"/>
                <w:szCs w:val="14"/>
              </w:rPr>
            </w:pPr>
          </w:p>
        </w:tc>
      </w:tr>
      <w:tr w:rsidR="004B37E6" w:rsidRPr="004C0C4A" w14:paraId="625EF060" w14:textId="77777777" w:rsidTr="00EF2BE4">
        <w:trPr>
          <w:trHeight w:val="272"/>
        </w:trPr>
        <w:tc>
          <w:tcPr>
            <w:tcW w:w="543" w:type="dxa"/>
            <w:shd w:val="clear" w:color="auto" w:fill="auto"/>
            <w:vAlign w:val="center"/>
          </w:tcPr>
          <w:p w14:paraId="39417376"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7</w:t>
            </w:r>
          </w:p>
        </w:tc>
        <w:tc>
          <w:tcPr>
            <w:tcW w:w="8921" w:type="dxa"/>
            <w:shd w:val="clear" w:color="auto" w:fill="auto"/>
            <w:vAlign w:val="center"/>
          </w:tcPr>
          <w:p w14:paraId="1EF74D63"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 xml:space="preserve">PUBBLICAZIONE SUL SITO </w:t>
            </w:r>
            <w:hyperlink r:id="rId17" w:history="1">
              <w:r w:rsidRPr="004C0C4A">
                <w:rPr>
                  <w:rStyle w:val="Collegamentoipertestuale"/>
                  <w:rFonts w:ascii="Verdana" w:eastAsia="Verdana" w:hAnsi="Verdana"/>
                  <w:sz w:val="14"/>
                  <w:szCs w:val="14"/>
                </w:rPr>
                <w:t>WWW.IMMOBILIARE.IT</w:t>
              </w:r>
            </w:hyperlink>
          </w:p>
        </w:tc>
        <w:tc>
          <w:tcPr>
            <w:tcW w:w="1134" w:type="dxa"/>
            <w:shd w:val="clear" w:color="auto" w:fill="auto"/>
            <w:vAlign w:val="center"/>
          </w:tcPr>
          <w:p w14:paraId="10608870" w14:textId="77777777" w:rsidR="004B37E6" w:rsidRPr="004C0C4A" w:rsidRDefault="004B37E6" w:rsidP="00EF2BE4">
            <w:pPr>
              <w:jc w:val="center"/>
              <w:rPr>
                <w:rFonts w:ascii="Verdana" w:eastAsia="Verdana" w:hAnsi="Verdana"/>
                <w:sz w:val="14"/>
                <w:szCs w:val="14"/>
              </w:rPr>
            </w:pPr>
          </w:p>
        </w:tc>
      </w:tr>
      <w:tr w:rsidR="004B37E6" w:rsidRPr="004C0C4A" w14:paraId="60429C22" w14:textId="77777777" w:rsidTr="00EF2BE4">
        <w:trPr>
          <w:trHeight w:val="272"/>
        </w:trPr>
        <w:tc>
          <w:tcPr>
            <w:tcW w:w="543" w:type="dxa"/>
            <w:shd w:val="clear" w:color="auto" w:fill="auto"/>
            <w:vAlign w:val="center"/>
          </w:tcPr>
          <w:p w14:paraId="6F387BD9"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8</w:t>
            </w:r>
          </w:p>
        </w:tc>
        <w:tc>
          <w:tcPr>
            <w:tcW w:w="8921" w:type="dxa"/>
            <w:shd w:val="clear" w:color="auto" w:fill="auto"/>
            <w:vAlign w:val="center"/>
          </w:tcPr>
          <w:p w14:paraId="64F42007"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 xml:space="preserve">PUBBLICAZIONE SUL SITO </w:t>
            </w:r>
            <w:hyperlink r:id="rId18" w:history="1">
              <w:r w:rsidRPr="004C0C4A">
                <w:rPr>
                  <w:rStyle w:val="Collegamentoipertestuale"/>
                  <w:rFonts w:ascii="Verdana" w:eastAsia="Verdana" w:hAnsi="Verdana"/>
                  <w:sz w:val="14"/>
                  <w:szCs w:val="14"/>
                </w:rPr>
                <w:t>WWW.IMMOBILIARETRIBUNALI.IT</w:t>
              </w:r>
            </w:hyperlink>
            <w:r w:rsidRPr="004C0C4A">
              <w:rPr>
                <w:rFonts w:ascii="Verdana" w:eastAsia="Verdana" w:hAnsi="Verdana"/>
                <w:sz w:val="14"/>
                <w:szCs w:val="14"/>
              </w:rPr>
              <w:t xml:space="preserve"> – VETRINA PERMANENTE 365 GIORNI</w:t>
            </w:r>
          </w:p>
        </w:tc>
        <w:tc>
          <w:tcPr>
            <w:tcW w:w="1134" w:type="dxa"/>
            <w:shd w:val="clear" w:color="auto" w:fill="auto"/>
            <w:vAlign w:val="center"/>
          </w:tcPr>
          <w:p w14:paraId="047D917A" w14:textId="77777777" w:rsidR="004B37E6" w:rsidRPr="004C0C4A" w:rsidRDefault="004B37E6" w:rsidP="00EF2BE4">
            <w:pPr>
              <w:jc w:val="center"/>
              <w:rPr>
                <w:rFonts w:ascii="Verdana" w:eastAsia="Verdana" w:hAnsi="Verdana"/>
                <w:sz w:val="14"/>
                <w:szCs w:val="14"/>
              </w:rPr>
            </w:pPr>
          </w:p>
        </w:tc>
      </w:tr>
      <w:tr w:rsidR="004B37E6" w:rsidRPr="004C0C4A" w14:paraId="2A2DDEAD" w14:textId="77777777" w:rsidTr="00EF2BE4">
        <w:trPr>
          <w:trHeight w:val="272"/>
        </w:trPr>
        <w:tc>
          <w:tcPr>
            <w:tcW w:w="543" w:type="dxa"/>
            <w:shd w:val="clear" w:color="auto" w:fill="auto"/>
            <w:vAlign w:val="center"/>
          </w:tcPr>
          <w:p w14:paraId="766CA1A2"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9</w:t>
            </w:r>
          </w:p>
        </w:tc>
        <w:tc>
          <w:tcPr>
            <w:tcW w:w="8921" w:type="dxa"/>
            <w:shd w:val="clear" w:color="auto" w:fill="auto"/>
            <w:vAlign w:val="center"/>
          </w:tcPr>
          <w:p w14:paraId="4081C986"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PUBBLICAZIONE SUI QUOTIDIANI (SPECIFICARE TESTATA):</w:t>
            </w:r>
          </w:p>
          <w:p w14:paraId="4E1CF551" w14:textId="77777777" w:rsidR="004B37E6" w:rsidRPr="004C0C4A" w:rsidRDefault="004B37E6" w:rsidP="00EF2BE4">
            <w:pPr>
              <w:rPr>
                <w:rFonts w:ascii="Verdana" w:eastAsia="Verdana" w:hAnsi="Verdana"/>
                <w:sz w:val="14"/>
                <w:szCs w:val="14"/>
              </w:rPr>
            </w:pPr>
          </w:p>
        </w:tc>
        <w:tc>
          <w:tcPr>
            <w:tcW w:w="1134" w:type="dxa"/>
            <w:shd w:val="clear" w:color="auto" w:fill="auto"/>
            <w:vAlign w:val="center"/>
          </w:tcPr>
          <w:p w14:paraId="47FC03E2" w14:textId="77777777" w:rsidR="004B37E6" w:rsidRPr="004C0C4A" w:rsidRDefault="004B37E6" w:rsidP="00EF2BE4">
            <w:pPr>
              <w:jc w:val="center"/>
              <w:rPr>
                <w:rFonts w:ascii="Verdana" w:eastAsia="Verdana" w:hAnsi="Verdana"/>
                <w:sz w:val="14"/>
                <w:szCs w:val="14"/>
              </w:rPr>
            </w:pPr>
          </w:p>
        </w:tc>
      </w:tr>
      <w:tr w:rsidR="004B37E6" w:rsidRPr="004C0C4A" w14:paraId="5C8DE3F0" w14:textId="77777777" w:rsidTr="00EF2BE4">
        <w:trPr>
          <w:trHeight w:val="255"/>
        </w:trPr>
        <w:tc>
          <w:tcPr>
            <w:tcW w:w="543" w:type="dxa"/>
            <w:shd w:val="clear" w:color="auto" w:fill="auto"/>
            <w:vAlign w:val="center"/>
          </w:tcPr>
          <w:p w14:paraId="3CC46A11"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10</w:t>
            </w:r>
          </w:p>
        </w:tc>
        <w:tc>
          <w:tcPr>
            <w:tcW w:w="8921" w:type="dxa"/>
            <w:shd w:val="clear" w:color="auto" w:fill="auto"/>
            <w:vAlign w:val="center"/>
          </w:tcPr>
          <w:p w14:paraId="5625D222"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PUBBLICAZIONE SULLA “RIVISTA ASTE GIUDIZIARIE” EDIZIONE NAZIONALE</w:t>
            </w:r>
          </w:p>
        </w:tc>
        <w:tc>
          <w:tcPr>
            <w:tcW w:w="1134" w:type="dxa"/>
            <w:shd w:val="clear" w:color="auto" w:fill="auto"/>
            <w:vAlign w:val="center"/>
          </w:tcPr>
          <w:p w14:paraId="03FB58E4" w14:textId="77777777" w:rsidR="004B37E6" w:rsidRPr="004C0C4A" w:rsidRDefault="004B37E6" w:rsidP="00EF2BE4">
            <w:pPr>
              <w:jc w:val="center"/>
              <w:rPr>
                <w:rFonts w:ascii="Verdana" w:eastAsia="Verdana" w:hAnsi="Verdana"/>
                <w:sz w:val="14"/>
                <w:szCs w:val="14"/>
              </w:rPr>
            </w:pPr>
          </w:p>
        </w:tc>
      </w:tr>
      <w:tr w:rsidR="004B37E6" w:rsidRPr="004C0C4A" w14:paraId="3872C389" w14:textId="77777777" w:rsidTr="00EF2BE4">
        <w:trPr>
          <w:trHeight w:val="272"/>
        </w:trPr>
        <w:tc>
          <w:tcPr>
            <w:tcW w:w="543" w:type="dxa"/>
            <w:shd w:val="clear" w:color="auto" w:fill="auto"/>
            <w:vAlign w:val="center"/>
          </w:tcPr>
          <w:p w14:paraId="4A6E6878"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11</w:t>
            </w:r>
          </w:p>
        </w:tc>
        <w:tc>
          <w:tcPr>
            <w:tcW w:w="8921" w:type="dxa"/>
            <w:shd w:val="clear" w:color="auto" w:fill="auto"/>
            <w:vAlign w:val="center"/>
          </w:tcPr>
          <w:p w14:paraId="08AAAE38"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PUBBLICAZIONE SUL TABLOID FREE PRESS ASTE GIUDIZIARIE (SE DISTRIBUITO LOCALMENTE)</w:t>
            </w:r>
          </w:p>
        </w:tc>
        <w:tc>
          <w:tcPr>
            <w:tcW w:w="1134" w:type="dxa"/>
            <w:shd w:val="clear" w:color="auto" w:fill="auto"/>
            <w:vAlign w:val="center"/>
          </w:tcPr>
          <w:p w14:paraId="16EA6008" w14:textId="77777777" w:rsidR="004B37E6" w:rsidRPr="004C0C4A" w:rsidRDefault="004B37E6" w:rsidP="00EF2BE4">
            <w:pPr>
              <w:jc w:val="center"/>
              <w:rPr>
                <w:rFonts w:ascii="Verdana" w:eastAsia="Verdana" w:hAnsi="Verdana"/>
                <w:sz w:val="14"/>
                <w:szCs w:val="14"/>
              </w:rPr>
            </w:pPr>
          </w:p>
        </w:tc>
      </w:tr>
      <w:tr w:rsidR="004B37E6" w:rsidRPr="004C0C4A" w14:paraId="1539BAD6" w14:textId="77777777" w:rsidTr="00EF2BE4">
        <w:trPr>
          <w:trHeight w:val="272"/>
        </w:trPr>
        <w:tc>
          <w:tcPr>
            <w:tcW w:w="543" w:type="dxa"/>
            <w:shd w:val="clear" w:color="auto" w:fill="auto"/>
            <w:vAlign w:val="center"/>
          </w:tcPr>
          <w:p w14:paraId="25C43431"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12</w:t>
            </w:r>
          </w:p>
        </w:tc>
        <w:tc>
          <w:tcPr>
            <w:tcW w:w="8921" w:type="dxa"/>
            <w:shd w:val="clear" w:color="auto" w:fill="auto"/>
            <w:vAlign w:val="center"/>
          </w:tcPr>
          <w:p w14:paraId="7312F1F9"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INVIO DELLA MISSIVA POSTAL TARGET</w:t>
            </w:r>
          </w:p>
        </w:tc>
        <w:tc>
          <w:tcPr>
            <w:tcW w:w="1134" w:type="dxa"/>
            <w:shd w:val="clear" w:color="auto" w:fill="auto"/>
            <w:vAlign w:val="center"/>
          </w:tcPr>
          <w:p w14:paraId="38D9C3CF" w14:textId="77777777" w:rsidR="004B37E6" w:rsidRPr="004C0C4A" w:rsidRDefault="004B37E6" w:rsidP="00EF2BE4">
            <w:pPr>
              <w:jc w:val="center"/>
              <w:rPr>
                <w:rFonts w:ascii="Verdana" w:eastAsia="Verdana" w:hAnsi="Verdana"/>
                <w:sz w:val="14"/>
                <w:szCs w:val="14"/>
              </w:rPr>
            </w:pPr>
          </w:p>
        </w:tc>
      </w:tr>
      <w:tr w:rsidR="004B37E6" w:rsidRPr="004C0C4A" w14:paraId="0B25CA7B" w14:textId="77777777" w:rsidTr="00EF2BE4">
        <w:trPr>
          <w:trHeight w:val="255"/>
        </w:trPr>
        <w:tc>
          <w:tcPr>
            <w:tcW w:w="543" w:type="dxa"/>
            <w:shd w:val="clear" w:color="auto" w:fill="auto"/>
            <w:vAlign w:val="center"/>
          </w:tcPr>
          <w:p w14:paraId="62C16707"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13</w:t>
            </w:r>
          </w:p>
        </w:tc>
        <w:tc>
          <w:tcPr>
            <w:tcW w:w="8921" w:type="dxa"/>
            <w:shd w:val="clear" w:color="auto" w:fill="auto"/>
            <w:vAlign w:val="center"/>
          </w:tcPr>
          <w:p w14:paraId="309A55BB"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INTERNATIONAL PACK – PUBBLICAZIONE SU PORTALI IMMOBILIARI ESTERI</w:t>
            </w:r>
          </w:p>
        </w:tc>
        <w:tc>
          <w:tcPr>
            <w:tcW w:w="1134" w:type="dxa"/>
            <w:shd w:val="clear" w:color="auto" w:fill="auto"/>
            <w:vAlign w:val="center"/>
          </w:tcPr>
          <w:p w14:paraId="2BD7A6C6" w14:textId="77777777" w:rsidR="004B37E6" w:rsidRPr="004C0C4A" w:rsidRDefault="004B37E6" w:rsidP="00EF2BE4">
            <w:pPr>
              <w:jc w:val="center"/>
              <w:rPr>
                <w:rFonts w:ascii="Verdana" w:eastAsia="Verdana" w:hAnsi="Verdana"/>
                <w:sz w:val="14"/>
                <w:szCs w:val="14"/>
              </w:rPr>
            </w:pPr>
          </w:p>
        </w:tc>
      </w:tr>
      <w:tr w:rsidR="004B37E6" w:rsidRPr="004C0C4A" w14:paraId="0FA223C7" w14:textId="77777777" w:rsidTr="00EF2BE4">
        <w:trPr>
          <w:trHeight w:val="272"/>
        </w:trPr>
        <w:tc>
          <w:tcPr>
            <w:tcW w:w="543" w:type="dxa"/>
            <w:tcBorders>
              <w:bottom w:val="single" w:sz="4" w:space="0" w:color="auto"/>
            </w:tcBorders>
            <w:shd w:val="clear" w:color="auto" w:fill="auto"/>
            <w:vAlign w:val="center"/>
          </w:tcPr>
          <w:p w14:paraId="43D58E46"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14</w:t>
            </w:r>
          </w:p>
        </w:tc>
        <w:tc>
          <w:tcPr>
            <w:tcW w:w="8921" w:type="dxa"/>
            <w:tcBorders>
              <w:bottom w:val="single" w:sz="4" w:space="0" w:color="auto"/>
            </w:tcBorders>
            <w:shd w:val="clear" w:color="auto" w:fill="auto"/>
            <w:vAlign w:val="center"/>
          </w:tcPr>
          <w:p w14:paraId="72BFF91B"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ADM - pubblicità mirata personalizzata – pubblicità comportamentale (a mezzo social + motori di ricerca)</w:t>
            </w:r>
          </w:p>
        </w:tc>
        <w:tc>
          <w:tcPr>
            <w:tcW w:w="1134" w:type="dxa"/>
            <w:shd w:val="clear" w:color="auto" w:fill="auto"/>
            <w:vAlign w:val="center"/>
          </w:tcPr>
          <w:p w14:paraId="49C46D4E" w14:textId="77777777" w:rsidR="004B37E6" w:rsidRPr="004C0C4A" w:rsidRDefault="004B37E6" w:rsidP="00EF2BE4">
            <w:pPr>
              <w:jc w:val="center"/>
              <w:rPr>
                <w:rFonts w:ascii="Verdana" w:eastAsia="Verdana" w:hAnsi="Verdana"/>
                <w:sz w:val="14"/>
                <w:szCs w:val="14"/>
              </w:rPr>
            </w:pPr>
          </w:p>
        </w:tc>
      </w:tr>
      <w:tr w:rsidR="004B37E6" w:rsidRPr="004C0C4A" w14:paraId="6A4408E0" w14:textId="77777777" w:rsidTr="00EF2BE4">
        <w:trPr>
          <w:trHeight w:val="272"/>
        </w:trPr>
        <w:tc>
          <w:tcPr>
            <w:tcW w:w="543" w:type="dxa"/>
            <w:tcBorders>
              <w:bottom w:val="nil"/>
            </w:tcBorders>
            <w:shd w:val="clear" w:color="auto" w:fill="auto"/>
            <w:vAlign w:val="center"/>
          </w:tcPr>
          <w:p w14:paraId="5A4345FC"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15</w:t>
            </w:r>
          </w:p>
        </w:tc>
        <w:tc>
          <w:tcPr>
            <w:tcW w:w="8921" w:type="dxa"/>
            <w:tcBorders>
              <w:bottom w:val="nil"/>
            </w:tcBorders>
            <w:shd w:val="clear" w:color="auto" w:fill="auto"/>
            <w:vAlign w:val="center"/>
          </w:tcPr>
          <w:p w14:paraId="61E0B354" w14:textId="77777777" w:rsidR="004B37E6" w:rsidRPr="004C0C4A" w:rsidRDefault="004B37E6" w:rsidP="00EF2BE4">
            <w:pPr>
              <w:rPr>
                <w:rFonts w:ascii="Verdana" w:eastAsia="Verdana" w:hAnsi="Verdana"/>
                <w:sz w:val="14"/>
                <w:szCs w:val="14"/>
              </w:rPr>
            </w:pPr>
          </w:p>
          <w:p w14:paraId="044C951B"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CARTELLO VENDESI</w:t>
            </w:r>
          </w:p>
          <w:p w14:paraId="0900DC64" w14:textId="77777777" w:rsidR="004B37E6" w:rsidRPr="004C0C4A" w:rsidRDefault="004B37E6" w:rsidP="00EF2BE4">
            <w:pPr>
              <w:rPr>
                <w:rFonts w:ascii="Verdana" w:eastAsia="Verdana" w:hAnsi="Verdana"/>
                <w:sz w:val="14"/>
                <w:szCs w:val="14"/>
              </w:rPr>
            </w:pPr>
          </w:p>
        </w:tc>
        <w:tc>
          <w:tcPr>
            <w:tcW w:w="1134" w:type="dxa"/>
            <w:shd w:val="clear" w:color="auto" w:fill="auto"/>
            <w:vAlign w:val="center"/>
          </w:tcPr>
          <w:p w14:paraId="0113A8EC" w14:textId="77777777" w:rsidR="004B37E6" w:rsidRPr="004C0C4A" w:rsidRDefault="004B37E6" w:rsidP="00EF2BE4">
            <w:pPr>
              <w:jc w:val="center"/>
              <w:rPr>
                <w:rFonts w:ascii="Verdana" w:eastAsia="Verdana" w:hAnsi="Verdana"/>
                <w:sz w:val="14"/>
                <w:szCs w:val="14"/>
              </w:rPr>
            </w:pPr>
            <w:r w:rsidRPr="004C0C4A">
              <w:rPr>
                <w:rFonts w:ascii="Verdana" w:eastAsia="Verdana" w:hAnsi="Verdana"/>
                <w:b/>
                <w:sz w:val="14"/>
                <w:szCs w:val="14"/>
              </w:rPr>
              <w:t>INDICARE “X”</w:t>
            </w:r>
          </w:p>
        </w:tc>
      </w:tr>
      <w:tr w:rsidR="004B37E6" w:rsidRPr="004C0C4A" w14:paraId="2A31B07E" w14:textId="77777777" w:rsidTr="00EF2BE4">
        <w:trPr>
          <w:trHeight w:val="272"/>
        </w:trPr>
        <w:tc>
          <w:tcPr>
            <w:tcW w:w="543" w:type="dxa"/>
            <w:tcBorders>
              <w:top w:val="nil"/>
              <w:bottom w:val="nil"/>
            </w:tcBorders>
            <w:shd w:val="clear" w:color="auto" w:fill="auto"/>
            <w:vAlign w:val="center"/>
          </w:tcPr>
          <w:p w14:paraId="4F155A7C" w14:textId="77777777" w:rsidR="004B37E6" w:rsidRPr="004C0C4A" w:rsidRDefault="004B37E6" w:rsidP="00EF2BE4">
            <w:pPr>
              <w:jc w:val="center"/>
              <w:rPr>
                <w:rFonts w:ascii="Verdana" w:eastAsia="Verdana" w:hAnsi="Verdana"/>
                <w:sz w:val="14"/>
                <w:szCs w:val="14"/>
              </w:rPr>
            </w:pPr>
          </w:p>
        </w:tc>
        <w:tc>
          <w:tcPr>
            <w:tcW w:w="8921" w:type="dxa"/>
            <w:tcBorders>
              <w:top w:val="nil"/>
              <w:bottom w:val="single" w:sz="4" w:space="0" w:color="auto"/>
            </w:tcBorders>
            <w:shd w:val="clear" w:color="auto" w:fill="auto"/>
            <w:vAlign w:val="center"/>
          </w:tcPr>
          <w:p w14:paraId="013D1593" w14:textId="77777777" w:rsidR="004B37E6" w:rsidRPr="004C0C4A" w:rsidRDefault="004B37E6" w:rsidP="00EF2BE4">
            <w:pPr>
              <w:rPr>
                <w:rFonts w:ascii="Verdana" w:hAnsi="Verdana"/>
                <w:color w:val="000000"/>
                <w:sz w:val="14"/>
                <w:szCs w:val="14"/>
              </w:rPr>
            </w:pPr>
            <w:r w:rsidRPr="004C0C4A">
              <w:rPr>
                <w:rFonts w:ascii="Verdana" w:hAnsi="Verdana"/>
                <w:color w:val="000000"/>
                <w:sz w:val="14"/>
                <w:szCs w:val="14"/>
              </w:rPr>
              <w:t xml:space="preserve">1) </w:t>
            </w:r>
            <w:r>
              <w:rPr>
                <w:rFonts w:ascii="Verdana" w:hAnsi="Verdana"/>
                <w:color w:val="000000"/>
                <w:sz w:val="14"/>
                <w:szCs w:val="14"/>
              </w:rPr>
              <w:t>R</w:t>
            </w:r>
            <w:r w:rsidRPr="004C0C4A">
              <w:rPr>
                <w:rFonts w:ascii="Verdana" w:hAnsi="Verdana"/>
                <w:color w:val="000000"/>
                <w:sz w:val="14"/>
                <w:szCs w:val="14"/>
              </w:rPr>
              <w:t>itiro </w:t>
            </w:r>
            <w:r>
              <w:rPr>
                <w:rFonts w:ascii="Verdana" w:hAnsi="Verdana"/>
                <w:color w:val="000000"/>
                <w:sz w:val="14"/>
                <w:szCs w:val="14"/>
              </w:rPr>
              <w:t>(previo avviso telefonico al n.</w:t>
            </w:r>
            <w:r>
              <w:t xml:space="preserve"> </w:t>
            </w:r>
            <w:r>
              <w:rPr>
                <w:rFonts w:ascii="Verdana" w:hAnsi="Verdana"/>
                <w:color w:val="000000"/>
                <w:sz w:val="14"/>
                <w:szCs w:val="14"/>
              </w:rPr>
              <w:t>0922</w:t>
            </w:r>
            <w:r w:rsidRPr="00A31D90">
              <w:rPr>
                <w:rFonts w:ascii="Verdana" w:hAnsi="Verdana"/>
                <w:color w:val="000000"/>
                <w:sz w:val="14"/>
                <w:szCs w:val="14"/>
              </w:rPr>
              <w:t>614714</w:t>
            </w:r>
            <w:r>
              <w:rPr>
                <w:rFonts w:ascii="Verdana" w:hAnsi="Verdana"/>
                <w:color w:val="000000"/>
                <w:sz w:val="14"/>
                <w:szCs w:val="14"/>
              </w:rPr>
              <w:t xml:space="preserve">) </w:t>
            </w:r>
            <w:r w:rsidRPr="004C0C4A">
              <w:rPr>
                <w:rFonts w:ascii="Verdana" w:hAnsi="Verdana"/>
                <w:color w:val="000000"/>
                <w:sz w:val="14"/>
                <w:szCs w:val="14"/>
              </w:rPr>
              <w:t xml:space="preserve">presso la S.A.T. </w:t>
            </w:r>
            <w:r>
              <w:rPr>
                <w:rFonts w:ascii="Verdana" w:hAnsi="Verdana"/>
                <w:color w:val="000000"/>
                <w:sz w:val="14"/>
                <w:szCs w:val="14"/>
              </w:rPr>
              <w:t>di</w:t>
            </w:r>
            <w:r w:rsidRPr="004C0C4A">
              <w:rPr>
                <w:rFonts w:ascii="Verdana" w:hAnsi="Verdana"/>
                <w:color w:val="000000"/>
                <w:sz w:val="14"/>
                <w:szCs w:val="14"/>
              </w:rPr>
              <w:t xml:space="preserve"> Via Mazzini n. 187, 1° piano, Agrigento </w:t>
            </w:r>
          </w:p>
          <w:p w14:paraId="1F7169AB" w14:textId="77777777" w:rsidR="004B37E6" w:rsidRPr="004C0C4A" w:rsidRDefault="004B37E6" w:rsidP="00EF2BE4">
            <w:pPr>
              <w:rPr>
                <w:rFonts w:ascii="Verdana" w:hAnsi="Verdana"/>
                <w:color w:val="000000"/>
                <w:sz w:val="14"/>
                <w:szCs w:val="14"/>
              </w:rPr>
            </w:pPr>
            <w:r w:rsidRPr="004C0C4A">
              <w:rPr>
                <w:rFonts w:ascii="Verdana" w:hAnsi="Verdana"/>
                <w:color w:val="000000"/>
                <w:sz w:val="14"/>
                <w:szCs w:val="14"/>
              </w:rPr>
              <w:t xml:space="preserve">    (dal lun. al ven.  8:30 / 13:30 - </w:t>
            </w:r>
            <w:proofErr w:type="spellStart"/>
            <w:r w:rsidRPr="004C0C4A">
              <w:rPr>
                <w:rFonts w:ascii="Verdana" w:hAnsi="Verdana"/>
                <w:color w:val="000000"/>
                <w:sz w:val="14"/>
                <w:szCs w:val="14"/>
              </w:rPr>
              <w:t>mart</w:t>
            </w:r>
            <w:proofErr w:type="spellEnd"/>
            <w:r w:rsidRPr="004C0C4A">
              <w:rPr>
                <w:rFonts w:ascii="Verdana" w:hAnsi="Verdana"/>
                <w:color w:val="000000"/>
                <w:sz w:val="14"/>
                <w:szCs w:val="14"/>
              </w:rPr>
              <w:t xml:space="preserve">. e </w:t>
            </w:r>
            <w:proofErr w:type="spellStart"/>
            <w:r w:rsidRPr="004C0C4A">
              <w:rPr>
                <w:rFonts w:ascii="Verdana" w:hAnsi="Verdana"/>
                <w:color w:val="000000"/>
                <w:sz w:val="14"/>
                <w:szCs w:val="14"/>
              </w:rPr>
              <w:t>giov</w:t>
            </w:r>
            <w:proofErr w:type="spellEnd"/>
            <w:r w:rsidRPr="004C0C4A">
              <w:rPr>
                <w:rFonts w:ascii="Verdana" w:hAnsi="Verdana"/>
                <w:color w:val="000000"/>
                <w:sz w:val="14"/>
                <w:szCs w:val="14"/>
              </w:rPr>
              <w:t>. 14:30 / 17:00)</w:t>
            </w:r>
          </w:p>
          <w:p w14:paraId="5CEF809D" w14:textId="77777777" w:rsidR="004B37E6" w:rsidRPr="004C0C4A" w:rsidRDefault="004B37E6" w:rsidP="00EF2BE4">
            <w:pPr>
              <w:rPr>
                <w:rFonts w:ascii="Verdana" w:hAnsi="Verdana"/>
                <w:color w:val="000000"/>
                <w:sz w:val="14"/>
                <w:szCs w:val="14"/>
              </w:rPr>
            </w:pPr>
          </w:p>
        </w:tc>
        <w:tc>
          <w:tcPr>
            <w:tcW w:w="1134" w:type="dxa"/>
            <w:tcBorders>
              <w:bottom w:val="single" w:sz="4" w:space="0" w:color="auto"/>
            </w:tcBorders>
            <w:shd w:val="clear" w:color="auto" w:fill="auto"/>
            <w:vAlign w:val="center"/>
          </w:tcPr>
          <w:p w14:paraId="6B25F4EA" w14:textId="77777777" w:rsidR="004B37E6" w:rsidRPr="004C0C4A" w:rsidRDefault="004B37E6" w:rsidP="00EF2BE4">
            <w:pPr>
              <w:jc w:val="center"/>
              <w:rPr>
                <w:rFonts w:ascii="Verdana" w:eastAsia="Verdana" w:hAnsi="Verdana"/>
                <w:sz w:val="14"/>
                <w:szCs w:val="14"/>
              </w:rPr>
            </w:pPr>
          </w:p>
        </w:tc>
      </w:tr>
      <w:tr w:rsidR="004B37E6" w:rsidRPr="004C0C4A" w14:paraId="6D1458D1" w14:textId="77777777" w:rsidTr="00EF2BE4">
        <w:trPr>
          <w:trHeight w:val="272"/>
        </w:trPr>
        <w:tc>
          <w:tcPr>
            <w:tcW w:w="543" w:type="dxa"/>
            <w:tcBorders>
              <w:top w:val="nil"/>
            </w:tcBorders>
            <w:shd w:val="clear" w:color="auto" w:fill="auto"/>
            <w:vAlign w:val="center"/>
          </w:tcPr>
          <w:p w14:paraId="4F4C9270" w14:textId="77777777" w:rsidR="004B37E6" w:rsidRPr="004C0C4A" w:rsidRDefault="004B37E6" w:rsidP="00EF2BE4">
            <w:pPr>
              <w:jc w:val="center"/>
              <w:rPr>
                <w:rFonts w:ascii="Verdana" w:eastAsia="Verdana" w:hAnsi="Verdana"/>
                <w:sz w:val="14"/>
                <w:szCs w:val="14"/>
              </w:rPr>
            </w:pPr>
          </w:p>
        </w:tc>
        <w:tc>
          <w:tcPr>
            <w:tcW w:w="8921" w:type="dxa"/>
            <w:tcBorders>
              <w:top w:val="single" w:sz="4" w:space="0" w:color="auto"/>
            </w:tcBorders>
            <w:shd w:val="clear" w:color="auto" w:fill="auto"/>
            <w:vAlign w:val="center"/>
          </w:tcPr>
          <w:p w14:paraId="479AA329" w14:textId="77777777" w:rsidR="004B37E6" w:rsidRPr="004C0C4A" w:rsidRDefault="004B37E6" w:rsidP="00EF2BE4">
            <w:pPr>
              <w:rPr>
                <w:rFonts w:ascii="Verdana" w:hAnsi="Verdana"/>
                <w:color w:val="000000"/>
                <w:sz w:val="14"/>
                <w:szCs w:val="14"/>
              </w:rPr>
            </w:pPr>
          </w:p>
          <w:p w14:paraId="127238E2" w14:textId="77777777" w:rsidR="004B37E6" w:rsidRPr="004C0C4A" w:rsidRDefault="004B37E6" w:rsidP="00EF2BE4">
            <w:pPr>
              <w:rPr>
                <w:rFonts w:ascii="Verdana" w:hAnsi="Verdana"/>
                <w:color w:val="000000"/>
                <w:sz w:val="14"/>
                <w:szCs w:val="14"/>
              </w:rPr>
            </w:pPr>
            <w:r w:rsidRPr="004C0C4A">
              <w:rPr>
                <w:rFonts w:ascii="Verdana" w:hAnsi="Verdana"/>
                <w:color w:val="000000"/>
                <w:sz w:val="14"/>
                <w:szCs w:val="14"/>
              </w:rPr>
              <w:t xml:space="preserve">2) </w:t>
            </w:r>
            <w:r>
              <w:rPr>
                <w:rFonts w:ascii="Verdana" w:hAnsi="Verdana"/>
                <w:color w:val="000000"/>
                <w:sz w:val="14"/>
                <w:szCs w:val="14"/>
              </w:rPr>
              <w:t>I</w:t>
            </w:r>
            <w:r w:rsidRPr="004C0C4A">
              <w:rPr>
                <w:rFonts w:ascii="Verdana" w:hAnsi="Verdana"/>
                <w:color w:val="000000"/>
                <w:sz w:val="14"/>
                <w:szCs w:val="14"/>
              </w:rPr>
              <w:t>nvio presso lo studio</w:t>
            </w:r>
            <w:r>
              <w:rPr>
                <w:rFonts w:ascii="Verdana" w:hAnsi="Verdana"/>
                <w:color w:val="000000"/>
                <w:sz w:val="14"/>
                <w:szCs w:val="14"/>
              </w:rPr>
              <w:t>/domicilio</w:t>
            </w:r>
            <w:r w:rsidRPr="004C0C4A">
              <w:rPr>
                <w:rFonts w:ascii="Verdana" w:hAnsi="Verdana"/>
                <w:color w:val="000000"/>
                <w:sz w:val="14"/>
                <w:szCs w:val="14"/>
              </w:rPr>
              <w:t xml:space="preserve"> del delegato (tutti i giorni dal lun. al ven. </w:t>
            </w:r>
            <w:r>
              <w:rPr>
                <w:rFonts w:ascii="Verdana" w:hAnsi="Verdana"/>
                <w:color w:val="000000"/>
                <w:sz w:val="14"/>
                <w:szCs w:val="14"/>
              </w:rPr>
              <w:t>secondo gli orari di consegna dei corrieri</w:t>
            </w:r>
            <w:r w:rsidRPr="004C0C4A">
              <w:rPr>
                <w:rFonts w:ascii="Verdana" w:hAnsi="Verdana"/>
                <w:color w:val="000000"/>
                <w:sz w:val="14"/>
                <w:szCs w:val="14"/>
              </w:rPr>
              <w:t>)</w:t>
            </w:r>
          </w:p>
          <w:p w14:paraId="42FCF98A" w14:textId="77777777" w:rsidR="004B37E6" w:rsidRPr="004C0C4A" w:rsidRDefault="004B37E6" w:rsidP="00EF2BE4">
            <w:pPr>
              <w:rPr>
                <w:rFonts w:ascii="Verdana" w:hAnsi="Verdana"/>
                <w:color w:val="000000"/>
                <w:sz w:val="14"/>
                <w:szCs w:val="14"/>
              </w:rPr>
            </w:pPr>
          </w:p>
          <w:p w14:paraId="7DFDE8E3" w14:textId="77777777" w:rsidR="004B37E6" w:rsidRPr="004C0C4A" w:rsidRDefault="004B37E6" w:rsidP="00EF2BE4">
            <w:pPr>
              <w:rPr>
                <w:rFonts w:ascii="Verdana" w:hAnsi="Verdana"/>
                <w:color w:val="000000"/>
                <w:sz w:val="14"/>
                <w:szCs w:val="14"/>
              </w:rPr>
            </w:pPr>
            <w:r w:rsidRPr="004C0C4A">
              <w:rPr>
                <w:rFonts w:ascii="Verdana" w:hAnsi="Verdana"/>
                <w:color w:val="000000"/>
                <w:sz w:val="14"/>
                <w:szCs w:val="14"/>
              </w:rPr>
              <w:t xml:space="preserve">    Indirizzo</w:t>
            </w:r>
            <w:r>
              <w:rPr>
                <w:rFonts w:ascii="Verdana" w:hAnsi="Verdana"/>
                <w:color w:val="000000"/>
                <w:sz w:val="14"/>
                <w:szCs w:val="14"/>
              </w:rPr>
              <w:t xml:space="preserve"> </w:t>
            </w:r>
            <w:r w:rsidRPr="004C0C4A">
              <w:rPr>
                <w:rFonts w:ascii="Verdana" w:hAnsi="Verdana"/>
                <w:color w:val="000000"/>
                <w:sz w:val="14"/>
                <w:szCs w:val="14"/>
              </w:rPr>
              <w:t>: ……………………………………………………………………………………………………………………</w:t>
            </w:r>
            <w:r w:rsidRPr="003F3453">
              <w:rPr>
                <w:rFonts w:ascii="Verdana" w:hAnsi="Verdana"/>
                <w:color w:val="000000"/>
                <w:sz w:val="14"/>
                <w:szCs w:val="14"/>
              </w:rPr>
              <w:t>………..</w:t>
            </w:r>
          </w:p>
          <w:p w14:paraId="10DC50CB" w14:textId="77777777" w:rsidR="004B37E6" w:rsidRPr="004C0C4A" w:rsidRDefault="004B37E6" w:rsidP="00EF2BE4">
            <w:pPr>
              <w:rPr>
                <w:rFonts w:ascii="Verdana" w:hAnsi="Verdana"/>
                <w:color w:val="000000"/>
                <w:sz w:val="14"/>
                <w:szCs w:val="14"/>
              </w:rPr>
            </w:pPr>
          </w:p>
          <w:p w14:paraId="6F1426D4" w14:textId="77777777" w:rsidR="004B37E6" w:rsidRPr="004C0C4A" w:rsidRDefault="004B37E6" w:rsidP="00EF2BE4">
            <w:pPr>
              <w:rPr>
                <w:rFonts w:ascii="Verdana" w:hAnsi="Verdana"/>
                <w:color w:val="000000"/>
                <w:sz w:val="14"/>
                <w:szCs w:val="14"/>
              </w:rPr>
            </w:pPr>
            <w:r w:rsidRPr="004C0C4A">
              <w:rPr>
                <w:rFonts w:ascii="Verdana" w:hAnsi="Verdana"/>
                <w:color w:val="000000"/>
                <w:sz w:val="14"/>
                <w:szCs w:val="14"/>
              </w:rPr>
              <w:t xml:space="preserve">    Numero di telefono</w:t>
            </w:r>
            <w:r>
              <w:rPr>
                <w:rFonts w:ascii="Verdana" w:hAnsi="Verdana"/>
                <w:color w:val="000000"/>
                <w:sz w:val="14"/>
                <w:szCs w:val="14"/>
              </w:rPr>
              <w:t xml:space="preserve"> </w:t>
            </w:r>
            <w:r w:rsidRPr="004C0C4A">
              <w:rPr>
                <w:rFonts w:ascii="Verdana" w:hAnsi="Verdana"/>
                <w:color w:val="000000"/>
                <w:sz w:val="14"/>
                <w:szCs w:val="14"/>
              </w:rPr>
              <w:t>: …………………………………………………………………………………………………</w:t>
            </w:r>
            <w:r w:rsidRPr="003F3453">
              <w:rPr>
                <w:rFonts w:ascii="Verdana" w:hAnsi="Verdana"/>
                <w:color w:val="000000"/>
                <w:sz w:val="14"/>
                <w:szCs w:val="14"/>
              </w:rPr>
              <w:t>………….</w:t>
            </w:r>
          </w:p>
          <w:p w14:paraId="73227DDC" w14:textId="77777777" w:rsidR="004B37E6" w:rsidRPr="004C0C4A" w:rsidRDefault="004B37E6" w:rsidP="00EF2BE4">
            <w:pPr>
              <w:rPr>
                <w:rFonts w:ascii="Verdana" w:eastAsia="Verdana" w:hAnsi="Verdana"/>
                <w:sz w:val="14"/>
                <w:szCs w:val="14"/>
              </w:rPr>
            </w:pPr>
          </w:p>
        </w:tc>
        <w:tc>
          <w:tcPr>
            <w:tcW w:w="1134" w:type="dxa"/>
            <w:tcBorders>
              <w:top w:val="single" w:sz="4" w:space="0" w:color="auto"/>
            </w:tcBorders>
            <w:shd w:val="clear" w:color="auto" w:fill="auto"/>
            <w:vAlign w:val="center"/>
          </w:tcPr>
          <w:p w14:paraId="0D436207" w14:textId="77777777" w:rsidR="004B37E6" w:rsidRPr="004C0C4A" w:rsidRDefault="004B37E6" w:rsidP="00EF2BE4">
            <w:pPr>
              <w:jc w:val="center"/>
              <w:rPr>
                <w:rFonts w:ascii="Verdana" w:eastAsia="Verdana" w:hAnsi="Verdana"/>
                <w:sz w:val="14"/>
                <w:szCs w:val="14"/>
              </w:rPr>
            </w:pPr>
          </w:p>
        </w:tc>
      </w:tr>
      <w:tr w:rsidR="004B37E6" w:rsidRPr="004C0C4A" w14:paraId="0BC92DA9" w14:textId="77777777" w:rsidTr="00EF2BE4">
        <w:trPr>
          <w:trHeight w:val="272"/>
        </w:trPr>
        <w:tc>
          <w:tcPr>
            <w:tcW w:w="543" w:type="dxa"/>
            <w:shd w:val="clear" w:color="auto" w:fill="auto"/>
            <w:vAlign w:val="center"/>
          </w:tcPr>
          <w:p w14:paraId="40A0458F"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16</w:t>
            </w:r>
          </w:p>
        </w:tc>
        <w:tc>
          <w:tcPr>
            <w:tcW w:w="8921" w:type="dxa"/>
            <w:shd w:val="clear" w:color="auto" w:fill="auto"/>
            <w:vAlign w:val="center"/>
          </w:tcPr>
          <w:p w14:paraId="5F994DB2"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DIGITALE TERRESTRE</w:t>
            </w:r>
          </w:p>
        </w:tc>
        <w:tc>
          <w:tcPr>
            <w:tcW w:w="1134" w:type="dxa"/>
            <w:shd w:val="clear" w:color="auto" w:fill="auto"/>
            <w:vAlign w:val="center"/>
          </w:tcPr>
          <w:p w14:paraId="1746A233" w14:textId="77777777" w:rsidR="004B37E6" w:rsidRPr="004C0C4A" w:rsidRDefault="004B37E6" w:rsidP="00EF2BE4">
            <w:pPr>
              <w:jc w:val="center"/>
              <w:rPr>
                <w:rFonts w:ascii="Verdana" w:eastAsia="Verdana" w:hAnsi="Verdana"/>
                <w:sz w:val="14"/>
                <w:szCs w:val="14"/>
              </w:rPr>
            </w:pPr>
          </w:p>
        </w:tc>
      </w:tr>
      <w:tr w:rsidR="004B37E6" w:rsidRPr="004C0C4A" w14:paraId="0AE3BD44" w14:textId="77777777" w:rsidTr="00EF2BE4">
        <w:trPr>
          <w:trHeight w:val="272"/>
        </w:trPr>
        <w:tc>
          <w:tcPr>
            <w:tcW w:w="543" w:type="dxa"/>
            <w:shd w:val="clear" w:color="auto" w:fill="auto"/>
            <w:vAlign w:val="center"/>
          </w:tcPr>
          <w:p w14:paraId="3FE96989"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17</w:t>
            </w:r>
          </w:p>
        </w:tc>
        <w:tc>
          <w:tcPr>
            <w:tcW w:w="8921" w:type="dxa"/>
            <w:shd w:val="clear" w:color="auto" w:fill="auto"/>
            <w:vAlign w:val="center"/>
          </w:tcPr>
          <w:p w14:paraId="78828EFF"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 xml:space="preserve">PUBBLICAZIONE SUL PORTALE MULTILINGUE </w:t>
            </w:r>
            <w:hyperlink r:id="rId19" w:history="1">
              <w:r w:rsidRPr="004C0C4A">
                <w:rPr>
                  <w:rStyle w:val="Collegamentoipertestuale"/>
                  <w:rFonts w:ascii="Verdana" w:eastAsia="Verdana" w:hAnsi="Verdana"/>
                  <w:sz w:val="14"/>
                  <w:szCs w:val="14"/>
                </w:rPr>
                <w:t>WWW.AUCTIONITALY.COM</w:t>
              </w:r>
            </w:hyperlink>
            <w:r w:rsidRPr="004C0C4A">
              <w:rPr>
                <w:rFonts w:ascii="Verdana" w:eastAsia="Verdana" w:hAnsi="Verdana"/>
                <w:sz w:val="14"/>
                <w:szCs w:val="14"/>
              </w:rPr>
              <w:t xml:space="preserve"> – INCLUSA TRADUZIONE:</w:t>
            </w:r>
          </w:p>
        </w:tc>
        <w:tc>
          <w:tcPr>
            <w:tcW w:w="1134" w:type="dxa"/>
            <w:shd w:val="clear" w:color="auto" w:fill="auto"/>
            <w:vAlign w:val="center"/>
          </w:tcPr>
          <w:p w14:paraId="43B4D1DC" w14:textId="77777777" w:rsidR="004B37E6" w:rsidRPr="004C0C4A" w:rsidRDefault="004B37E6" w:rsidP="00EF2BE4">
            <w:pPr>
              <w:jc w:val="center"/>
              <w:rPr>
                <w:rFonts w:ascii="Verdana" w:eastAsia="Verdana" w:hAnsi="Verdana"/>
                <w:sz w:val="14"/>
                <w:szCs w:val="14"/>
              </w:rPr>
            </w:pPr>
          </w:p>
        </w:tc>
      </w:tr>
      <w:tr w:rsidR="004B37E6" w:rsidRPr="004C0C4A" w14:paraId="2352AD85" w14:textId="77777777" w:rsidTr="00EF2BE4">
        <w:trPr>
          <w:trHeight w:val="272"/>
        </w:trPr>
        <w:tc>
          <w:tcPr>
            <w:tcW w:w="543" w:type="dxa"/>
            <w:shd w:val="clear" w:color="auto" w:fill="auto"/>
            <w:vAlign w:val="center"/>
          </w:tcPr>
          <w:p w14:paraId="5DE09319"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18</w:t>
            </w:r>
          </w:p>
        </w:tc>
        <w:tc>
          <w:tcPr>
            <w:tcW w:w="8921" w:type="dxa"/>
            <w:shd w:val="clear" w:color="auto" w:fill="auto"/>
            <w:vAlign w:val="center"/>
          </w:tcPr>
          <w:p w14:paraId="0B78052B"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VIDEO ASTE – REALIZZAZIONE DI VIDEO DELL’IMMOBILE</w:t>
            </w:r>
          </w:p>
        </w:tc>
        <w:tc>
          <w:tcPr>
            <w:tcW w:w="1134" w:type="dxa"/>
            <w:shd w:val="clear" w:color="auto" w:fill="auto"/>
            <w:vAlign w:val="center"/>
          </w:tcPr>
          <w:p w14:paraId="166B095B" w14:textId="77777777" w:rsidR="004B37E6" w:rsidRPr="004C0C4A" w:rsidRDefault="004B37E6" w:rsidP="00EF2BE4">
            <w:pPr>
              <w:jc w:val="center"/>
              <w:rPr>
                <w:rFonts w:ascii="Verdana" w:eastAsia="Verdana" w:hAnsi="Verdana"/>
                <w:sz w:val="14"/>
                <w:szCs w:val="14"/>
              </w:rPr>
            </w:pPr>
          </w:p>
        </w:tc>
      </w:tr>
      <w:tr w:rsidR="004B37E6" w:rsidRPr="004C0C4A" w14:paraId="77C3511A" w14:textId="77777777" w:rsidTr="00EF2BE4">
        <w:trPr>
          <w:trHeight w:val="272"/>
        </w:trPr>
        <w:tc>
          <w:tcPr>
            <w:tcW w:w="543" w:type="dxa"/>
            <w:shd w:val="clear" w:color="auto" w:fill="auto"/>
            <w:vAlign w:val="center"/>
          </w:tcPr>
          <w:p w14:paraId="35D78967"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19</w:t>
            </w:r>
          </w:p>
        </w:tc>
        <w:tc>
          <w:tcPr>
            <w:tcW w:w="8921" w:type="dxa"/>
            <w:shd w:val="clear" w:color="auto" w:fill="auto"/>
            <w:vAlign w:val="center"/>
          </w:tcPr>
          <w:p w14:paraId="28BF1633"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VIRTUAL TOUR - VISITA VIRTUALE DELL’IMMOBILE</w:t>
            </w:r>
          </w:p>
        </w:tc>
        <w:tc>
          <w:tcPr>
            <w:tcW w:w="1134" w:type="dxa"/>
            <w:shd w:val="clear" w:color="auto" w:fill="auto"/>
            <w:vAlign w:val="center"/>
          </w:tcPr>
          <w:p w14:paraId="45C37DF1" w14:textId="77777777" w:rsidR="004B37E6" w:rsidRPr="004C0C4A" w:rsidRDefault="004B37E6" w:rsidP="00EF2BE4">
            <w:pPr>
              <w:jc w:val="center"/>
              <w:rPr>
                <w:rFonts w:ascii="Verdana" w:eastAsia="Verdana" w:hAnsi="Verdana"/>
                <w:sz w:val="14"/>
                <w:szCs w:val="14"/>
              </w:rPr>
            </w:pPr>
          </w:p>
        </w:tc>
      </w:tr>
      <w:tr w:rsidR="004B37E6" w:rsidRPr="004C0C4A" w14:paraId="58E5413D" w14:textId="77777777" w:rsidTr="00EF2BE4">
        <w:trPr>
          <w:trHeight w:val="272"/>
        </w:trPr>
        <w:tc>
          <w:tcPr>
            <w:tcW w:w="543" w:type="dxa"/>
            <w:shd w:val="clear" w:color="auto" w:fill="auto"/>
            <w:vAlign w:val="center"/>
          </w:tcPr>
          <w:p w14:paraId="1B0B4863" w14:textId="77777777" w:rsidR="004B37E6" w:rsidRPr="004C0C4A" w:rsidRDefault="004B37E6" w:rsidP="00EF2BE4">
            <w:pPr>
              <w:jc w:val="center"/>
              <w:rPr>
                <w:rFonts w:ascii="Verdana" w:eastAsia="Verdana" w:hAnsi="Verdana"/>
                <w:sz w:val="14"/>
                <w:szCs w:val="14"/>
              </w:rPr>
            </w:pPr>
            <w:r w:rsidRPr="004C0C4A">
              <w:rPr>
                <w:rFonts w:ascii="Verdana" w:eastAsia="Verdana" w:hAnsi="Verdana"/>
                <w:sz w:val="14"/>
                <w:szCs w:val="14"/>
              </w:rPr>
              <w:t>20</w:t>
            </w:r>
          </w:p>
        </w:tc>
        <w:tc>
          <w:tcPr>
            <w:tcW w:w="8921" w:type="dxa"/>
            <w:shd w:val="clear" w:color="auto" w:fill="auto"/>
            <w:vAlign w:val="center"/>
          </w:tcPr>
          <w:p w14:paraId="1AE4ADD9" w14:textId="77777777" w:rsidR="004B37E6" w:rsidRPr="004C0C4A" w:rsidRDefault="004B37E6" w:rsidP="00EF2BE4">
            <w:pPr>
              <w:rPr>
                <w:rFonts w:ascii="Verdana" w:eastAsia="Verdana" w:hAnsi="Verdana"/>
                <w:sz w:val="14"/>
                <w:szCs w:val="14"/>
              </w:rPr>
            </w:pPr>
            <w:r w:rsidRPr="004C0C4A">
              <w:rPr>
                <w:rFonts w:ascii="Verdana" w:eastAsia="Verdana" w:hAnsi="Verdana"/>
                <w:sz w:val="14"/>
                <w:szCs w:val="14"/>
              </w:rPr>
              <w:t>ULTERIORI SERVIZI (SPECIFICARE):</w:t>
            </w:r>
          </w:p>
          <w:p w14:paraId="51EE13EE" w14:textId="77777777" w:rsidR="004B37E6" w:rsidRPr="004C0C4A" w:rsidRDefault="004B37E6" w:rsidP="00EF2BE4">
            <w:pPr>
              <w:rPr>
                <w:rFonts w:ascii="Verdana" w:eastAsia="Verdana" w:hAnsi="Verdana"/>
                <w:sz w:val="14"/>
                <w:szCs w:val="14"/>
              </w:rPr>
            </w:pPr>
          </w:p>
          <w:p w14:paraId="357F70D8" w14:textId="77777777" w:rsidR="004B37E6" w:rsidRPr="004C0C4A" w:rsidRDefault="004B37E6" w:rsidP="00EF2BE4">
            <w:pPr>
              <w:rPr>
                <w:rFonts w:ascii="Verdana" w:eastAsia="Verdana" w:hAnsi="Verdana"/>
                <w:sz w:val="14"/>
                <w:szCs w:val="14"/>
              </w:rPr>
            </w:pPr>
          </w:p>
        </w:tc>
        <w:tc>
          <w:tcPr>
            <w:tcW w:w="1134" w:type="dxa"/>
            <w:shd w:val="clear" w:color="auto" w:fill="auto"/>
            <w:vAlign w:val="center"/>
          </w:tcPr>
          <w:p w14:paraId="7518F112" w14:textId="77777777" w:rsidR="004B37E6" w:rsidRPr="004C0C4A" w:rsidRDefault="004B37E6" w:rsidP="00EF2BE4">
            <w:pPr>
              <w:jc w:val="center"/>
              <w:rPr>
                <w:rFonts w:ascii="Verdana" w:eastAsia="Verdana" w:hAnsi="Verdana"/>
                <w:sz w:val="14"/>
                <w:szCs w:val="14"/>
              </w:rPr>
            </w:pPr>
          </w:p>
        </w:tc>
      </w:tr>
    </w:tbl>
    <w:p w14:paraId="6E04AB2E" w14:textId="77777777" w:rsidR="004B37E6" w:rsidRDefault="004B37E6" w:rsidP="004B37E6">
      <w:pPr>
        <w:spacing w:line="186" w:lineRule="exact"/>
        <w:rPr>
          <w:rFonts w:ascii="Verdana" w:eastAsia="Verdana" w:hAnsi="Verdana"/>
          <w:b/>
          <w:sz w:val="16"/>
        </w:rPr>
      </w:pPr>
    </w:p>
    <w:p w14:paraId="442804BD" w14:textId="77777777" w:rsidR="004B37E6" w:rsidRDefault="004B37E6" w:rsidP="004B37E6">
      <w:pPr>
        <w:spacing w:line="186" w:lineRule="exact"/>
        <w:rPr>
          <w:rFonts w:ascii="Verdana" w:eastAsia="Verdana" w:hAnsi="Verdana"/>
          <w:b/>
          <w:sz w:val="16"/>
        </w:rPr>
      </w:pPr>
    </w:p>
    <w:p w14:paraId="4E4A9868" w14:textId="77777777" w:rsidR="004B37E6" w:rsidRPr="004C0C4A" w:rsidRDefault="004B37E6" w:rsidP="004B37E6">
      <w:pPr>
        <w:spacing w:line="186" w:lineRule="exact"/>
        <w:rPr>
          <w:rFonts w:ascii="Verdana" w:eastAsia="Verdana" w:hAnsi="Verdana"/>
          <w:b/>
          <w:sz w:val="16"/>
        </w:rPr>
      </w:pPr>
    </w:p>
    <w:p w14:paraId="1EC5AE24" w14:textId="77777777" w:rsidR="004B37E6" w:rsidRDefault="004B37E6" w:rsidP="004B37E6">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W w:w="0" w:type="auto"/>
        <w:tblBorders>
          <w:bottom w:val="single" w:sz="4" w:space="0" w:color="auto"/>
        </w:tblBorders>
        <w:tblLook w:val="04A0" w:firstRow="1" w:lastRow="0" w:firstColumn="1" w:lastColumn="0" w:noHBand="0" w:noVBand="1"/>
      </w:tblPr>
      <w:tblGrid>
        <w:gridCol w:w="2509"/>
        <w:gridCol w:w="7123"/>
      </w:tblGrid>
      <w:tr w:rsidR="004B37E6" w:rsidRPr="00E4260E" w14:paraId="15F9FB59" w14:textId="77777777" w:rsidTr="00EF2BE4">
        <w:trPr>
          <w:trHeight w:val="118"/>
        </w:trPr>
        <w:tc>
          <w:tcPr>
            <w:tcW w:w="2670" w:type="dxa"/>
            <w:tcBorders>
              <w:top w:val="nil"/>
              <w:left w:val="nil"/>
              <w:bottom w:val="nil"/>
              <w:right w:val="nil"/>
            </w:tcBorders>
            <w:shd w:val="clear" w:color="auto" w:fill="D9D9D9"/>
            <w:vAlign w:val="center"/>
          </w:tcPr>
          <w:p w14:paraId="20B6652F"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RAGIONE SOCIALE</w:t>
            </w:r>
          </w:p>
        </w:tc>
        <w:tc>
          <w:tcPr>
            <w:tcW w:w="7933" w:type="dxa"/>
            <w:tcBorders>
              <w:left w:val="nil"/>
            </w:tcBorders>
            <w:shd w:val="clear" w:color="auto" w:fill="auto"/>
          </w:tcPr>
          <w:p w14:paraId="10548834" w14:textId="77777777" w:rsidR="004B37E6" w:rsidRPr="00E4260E" w:rsidRDefault="004B37E6" w:rsidP="00EF2BE4">
            <w:pPr>
              <w:spacing w:line="362" w:lineRule="auto"/>
              <w:ind w:right="159"/>
              <w:jc w:val="center"/>
              <w:rPr>
                <w:rFonts w:ascii="Verdana" w:eastAsia="Verdana" w:hAnsi="Verdana"/>
                <w:sz w:val="16"/>
              </w:rPr>
            </w:pPr>
          </w:p>
        </w:tc>
      </w:tr>
    </w:tbl>
    <w:p w14:paraId="322C519C" w14:textId="77777777" w:rsidR="004B37E6" w:rsidRPr="00360F6A" w:rsidRDefault="004B37E6" w:rsidP="004B37E6">
      <w:pPr>
        <w:spacing w:line="362" w:lineRule="auto"/>
        <w:ind w:right="159"/>
        <w:jc w:val="center"/>
        <w:rPr>
          <w:rFonts w:ascii="Verdana" w:eastAsia="Verdana" w:hAnsi="Verdana"/>
          <w:sz w:val="10"/>
          <w:szCs w:val="10"/>
        </w:rPr>
      </w:pPr>
    </w:p>
    <w:tbl>
      <w:tblPr>
        <w:tblW w:w="0" w:type="auto"/>
        <w:tblBorders>
          <w:bottom w:val="single" w:sz="4" w:space="0" w:color="auto"/>
        </w:tblBorders>
        <w:tblLook w:val="04A0" w:firstRow="1" w:lastRow="0" w:firstColumn="1" w:lastColumn="0" w:noHBand="0" w:noVBand="1"/>
      </w:tblPr>
      <w:tblGrid>
        <w:gridCol w:w="2510"/>
        <w:gridCol w:w="4644"/>
        <w:gridCol w:w="957"/>
        <w:gridCol w:w="1521"/>
      </w:tblGrid>
      <w:tr w:rsidR="004B37E6" w:rsidRPr="00E4260E" w14:paraId="11EF12AD" w14:textId="77777777" w:rsidTr="00EF2BE4">
        <w:trPr>
          <w:trHeight w:val="20"/>
        </w:trPr>
        <w:tc>
          <w:tcPr>
            <w:tcW w:w="2676" w:type="dxa"/>
            <w:tcBorders>
              <w:top w:val="nil"/>
              <w:left w:val="nil"/>
              <w:bottom w:val="nil"/>
              <w:right w:val="nil"/>
            </w:tcBorders>
            <w:shd w:val="clear" w:color="auto" w:fill="D9D9D9"/>
            <w:vAlign w:val="center"/>
          </w:tcPr>
          <w:p w14:paraId="6943A410"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SEDE LEGALE / INDIRIZZO</w:t>
            </w:r>
          </w:p>
        </w:tc>
        <w:tc>
          <w:tcPr>
            <w:tcW w:w="5239" w:type="dxa"/>
            <w:tcBorders>
              <w:left w:val="nil"/>
              <w:right w:val="nil"/>
            </w:tcBorders>
            <w:shd w:val="clear" w:color="auto" w:fill="auto"/>
          </w:tcPr>
          <w:p w14:paraId="62F9E435" w14:textId="77777777" w:rsidR="004B37E6" w:rsidRPr="00E4260E" w:rsidRDefault="004B37E6" w:rsidP="00EF2BE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vAlign w:val="center"/>
          </w:tcPr>
          <w:p w14:paraId="27B4C2C3"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CAP</w:t>
            </w:r>
          </w:p>
        </w:tc>
        <w:tc>
          <w:tcPr>
            <w:tcW w:w="1696" w:type="dxa"/>
            <w:tcBorders>
              <w:left w:val="nil"/>
            </w:tcBorders>
            <w:shd w:val="clear" w:color="auto" w:fill="auto"/>
          </w:tcPr>
          <w:p w14:paraId="5CA06FD4" w14:textId="77777777" w:rsidR="004B37E6" w:rsidRPr="00E4260E" w:rsidRDefault="004B37E6" w:rsidP="00EF2BE4">
            <w:pPr>
              <w:spacing w:line="362" w:lineRule="auto"/>
              <w:ind w:right="159"/>
              <w:jc w:val="center"/>
              <w:rPr>
                <w:rFonts w:ascii="Verdana" w:eastAsia="Verdana" w:hAnsi="Verdana"/>
                <w:sz w:val="16"/>
              </w:rPr>
            </w:pPr>
          </w:p>
        </w:tc>
      </w:tr>
    </w:tbl>
    <w:p w14:paraId="1BAC3797" w14:textId="77777777" w:rsidR="004B37E6" w:rsidRPr="00360F6A" w:rsidRDefault="004B37E6" w:rsidP="004B37E6">
      <w:pPr>
        <w:spacing w:line="362" w:lineRule="auto"/>
        <w:ind w:right="159"/>
        <w:jc w:val="center"/>
        <w:rPr>
          <w:rFonts w:ascii="Verdana" w:eastAsia="Verdana" w:hAnsi="Verdana"/>
          <w:sz w:val="10"/>
          <w:szCs w:val="10"/>
        </w:rPr>
      </w:pPr>
    </w:p>
    <w:tbl>
      <w:tblPr>
        <w:tblW w:w="0" w:type="auto"/>
        <w:tblBorders>
          <w:bottom w:val="single" w:sz="4" w:space="0" w:color="auto"/>
        </w:tblBorders>
        <w:tblLook w:val="04A0" w:firstRow="1" w:lastRow="0" w:firstColumn="1" w:lastColumn="0" w:noHBand="0" w:noVBand="1"/>
      </w:tblPr>
      <w:tblGrid>
        <w:gridCol w:w="2482"/>
        <w:gridCol w:w="7150"/>
      </w:tblGrid>
      <w:tr w:rsidR="004B37E6" w:rsidRPr="00E4260E" w14:paraId="6FC75B1C" w14:textId="77777777" w:rsidTr="00EF2BE4">
        <w:tc>
          <w:tcPr>
            <w:tcW w:w="2670" w:type="dxa"/>
            <w:tcBorders>
              <w:top w:val="nil"/>
              <w:left w:val="nil"/>
              <w:bottom w:val="nil"/>
              <w:right w:val="nil"/>
            </w:tcBorders>
            <w:shd w:val="clear" w:color="auto" w:fill="D9D9D9"/>
            <w:vAlign w:val="center"/>
          </w:tcPr>
          <w:p w14:paraId="38DD4CEF"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C.F. / P.IVA</w:t>
            </w:r>
          </w:p>
        </w:tc>
        <w:tc>
          <w:tcPr>
            <w:tcW w:w="7933" w:type="dxa"/>
            <w:tcBorders>
              <w:left w:val="nil"/>
            </w:tcBorders>
            <w:shd w:val="clear" w:color="auto" w:fill="auto"/>
          </w:tcPr>
          <w:p w14:paraId="1CDD45B1" w14:textId="77777777" w:rsidR="004B37E6" w:rsidRPr="00E4260E" w:rsidRDefault="004B37E6" w:rsidP="00EF2BE4">
            <w:pPr>
              <w:spacing w:line="362" w:lineRule="auto"/>
              <w:ind w:right="159"/>
              <w:jc w:val="center"/>
              <w:rPr>
                <w:rFonts w:ascii="Verdana" w:eastAsia="Verdana" w:hAnsi="Verdana"/>
                <w:sz w:val="16"/>
              </w:rPr>
            </w:pPr>
          </w:p>
        </w:tc>
      </w:tr>
    </w:tbl>
    <w:p w14:paraId="4DFF29C5" w14:textId="77777777" w:rsidR="004B37E6" w:rsidRPr="00E21583" w:rsidRDefault="004B37E6" w:rsidP="004B37E6">
      <w:pPr>
        <w:spacing w:line="363" w:lineRule="auto"/>
        <w:ind w:right="160"/>
        <w:rPr>
          <w:rFonts w:ascii="Verdana" w:eastAsia="Verdana" w:hAnsi="Verdana"/>
          <w:sz w:val="16"/>
        </w:rPr>
      </w:pPr>
    </w:p>
    <w:p w14:paraId="50F25A49" w14:textId="77777777" w:rsidR="004B37E6" w:rsidRDefault="004B37E6" w:rsidP="004B37E6">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C7E75B0" w14:textId="77777777" w:rsidR="004B37E6" w:rsidRDefault="004B37E6" w:rsidP="004B37E6">
      <w:pPr>
        <w:spacing w:line="0" w:lineRule="atLeast"/>
        <w:rPr>
          <w:rFonts w:ascii="Verdana" w:eastAsia="Verdana" w:hAnsi="Verdana"/>
          <w:b/>
          <w:i/>
          <w:sz w:val="16"/>
        </w:rPr>
      </w:pPr>
    </w:p>
    <w:tbl>
      <w:tblPr>
        <w:tblW w:w="0" w:type="auto"/>
        <w:tblBorders>
          <w:bottom w:val="single" w:sz="4" w:space="0" w:color="auto"/>
        </w:tblBorders>
        <w:tblLook w:val="04A0" w:firstRow="1" w:lastRow="0" w:firstColumn="1" w:lastColumn="0" w:noHBand="0" w:noVBand="1"/>
      </w:tblPr>
      <w:tblGrid>
        <w:gridCol w:w="2359"/>
        <w:gridCol w:w="7273"/>
      </w:tblGrid>
      <w:tr w:rsidR="004B37E6" w:rsidRPr="00E4260E" w14:paraId="401C8739" w14:textId="77777777" w:rsidTr="00EF2BE4">
        <w:trPr>
          <w:trHeight w:val="118"/>
        </w:trPr>
        <w:tc>
          <w:tcPr>
            <w:tcW w:w="2534" w:type="dxa"/>
            <w:tcBorders>
              <w:top w:val="nil"/>
              <w:left w:val="nil"/>
              <w:bottom w:val="nil"/>
              <w:right w:val="nil"/>
            </w:tcBorders>
            <w:shd w:val="clear" w:color="auto" w:fill="D9D9D9"/>
            <w:vAlign w:val="center"/>
          </w:tcPr>
          <w:p w14:paraId="1A75D29B"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SEDE</w:t>
            </w:r>
          </w:p>
        </w:tc>
        <w:tc>
          <w:tcPr>
            <w:tcW w:w="8069" w:type="dxa"/>
            <w:tcBorders>
              <w:left w:val="nil"/>
            </w:tcBorders>
            <w:shd w:val="clear" w:color="auto" w:fill="auto"/>
          </w:tcPr>
          <w:p w14:paraId="351D4CEA" w14:textId="77777777" w:rsidR="004B37E6" w:rsidRPr="00E4260E" w:rsidRDefault="004B37E6" w:rsidP="00EF2BE4">
            <w:pPr>
              <w:spacing w:line="362" w:lineRule="auto"/>
              <w:ind w:right="159"/>
              <w:jc w:val="center"/>
              <w:rPr>
                <w:rFonts w:ascii="Verdana" w:eastAsia="Verdana" w:hAnsi="Verdana"/>
                <w:sz w:val="16"/>
              </w:rPr>
            </w:pPr>
          </w:p>
        </w:tc>
      </w:tr>
    </w:tbl>
    <w:p w14:paraId="217C63DC" w14:textId="77777777" w:rsidR="004B37E6" w:rsidRDefault="004B37E6" w:rsidP="004B37E6">
      <w:pPr>
        <w:spacing w:line="362" w:lineRule="auto"/>
        <w:ind w:right="159"/>
        <w:jc w:val="center"/>
        <w:rPr>
          <w:rFonts w:ascii="Verdana" w:eastAsia="Verdana" w:hAnsi="Verdana"/>
          <w:sz w:val="10"/>
          <w:szCs w:val="10"/>
        </w:rPr>
      </w:pPr>
    </w:p>
    <w:tbl>
      <w:tblPr>
        <w:tblW w:w="0" w:type="auto"/>
        <w:tblBorders>
          <w:bottom w:val="single" w:sz="4" w:space="0" w:color="auto"/>
        </w:tblBorders>
        <w:tblLayout w:type="fixed"/>
        <w:tblLook w:val="04A0" w:firstRow="1" w:lastRow="0" w:firstColumn="1" w:lastColumn="0" w:noHBand="0" w:noVBand="1"/>
      </w:tblPr>
      <w:tblGrid>
        <w:gridCol w:w="2519"/>
        <w:gridCol w:w="3577"/>
        <w:gridCol w:w="1599"/>
        <w:gridCol w:w="2937"/>
      </w:tblGrid>
      <w:tr w:rsidR="004B37E6" w:rsidRPr="00E4260E" w14:paraId="7E514435" w14:textId="77777777" w:rsidTr="00EF2BE4">
        <w:trPr>
          <w:trHeight w:val="122"/>
        </w:trPr>
        <w:tc>
          <w:tcPr>
            <w:tcW w:w="2519" w:type="dxa"/>
            <w:tcBorders>
              <w:top w:val="nil"/>
              <w:left w:val="nil"/>
              <w:bottom w:val="nil"/>
              <w:right w:val="nil"/>
            </w:tcBorders>
            <w:shd w:val="clear" w:color="auto" w:fill="D9D9D9"/>
          </w:tcPr>
          <w:p w14:paraId="3C0FB3B5"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REFERENTE PRATICA</w:t>
            </w:r>
          </w:p>
        </w:tc>
        <w:tc>
          <w:tcPr>
            <w:tcW w:w="3577" w:type="dxa"/>
            <w:tcBorders>
              <w:left w:val="nil"/>
            </w:tcBorders>
            <w:shd w:val="clear" w:color="auto" w:fill="auto"/>
          </w:tcPr>
          <w:p w14:paraId="416DF6DA" w14:textId="77777777" w:rsidR="004B37E6" w:rsidRPr="00E4260E" w:rsidRDefault="004B37E6" w:rsidP="00EF2BE4">
            <w:pPr>
              <w:spacing w:line="362" w:lineRule="auto"/>
              <w:ind w:right="159"/>
              <w:jc w:val="center"/>
              <w:rPr>
                <w:rFonts w:ascii="Verdana" w:eastAsia="Verdana" w:hAnsi="Verdana"/>
                <w:sz w:val="16"/>
              </w:rPr>
            </w:pPr>
          </w:p>
        </w:tc>
        <w:tc>
          <w:tcPr>
            <w:tcW w:w="1599" w:type="dxa"/>
            <w:tcBorders>
              <w:left w:val="nil"/>
            </w:tcBorders>
            <w:shd w:val="clear" w:color="auto" w:fill="D9D9D9"/>
          </w:tcPr>
          <w:p w14:paraId="32A3E9B4"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NDG/Posizione</w:t>
            </w:r>
          </w:p>
        </w:tc>
        <w:tc>
          <w:tcPr>
            <w:tcW w:w="2937" w:type="dxa"/>
            <w:tcBorders>
              <w:left w:val="nil"/>
            </w:tcBorders>
            <w:shd w:val="clear" w:color="auto" w:fill="auto"/>
          </w:tcPr>
          <w:p w14:paraId="5549766E" w14:textId="77777777" w:rsidR="004B37E6" w:rsidRPr="00E4260E" w:rsidRDefault="004B37E6" w:rsidP="00EF2BE4">
            <w:pPr>
              <w:ind w:right="159"/>
              <w:rPr>
                <w:rFonts w:ascii="Verdana" w:eastAsia="Verdana" w:hAnsi="Verdana"/>
                <w:sz w:val="16"/>
              </w:rPr>
            </w:pPr>
          </w:p>
        </w:tc>
      </w:tr>
    </w:tbl>
    <w:p w14:paraId="0EB294D3" w14:textId="77777777" w:rsidR="004B37E6" w:rsidRPr="00360F6A" w:rsidRDefault="004B37E6" w:rsidP="004B37E6">
      <w:pPr>
        <w:spacing w:line="362" w:lineRule="auto"/>
        <w:ind w:right="159"/>
        <w:rPr>
          <w:rFonts w:ascii="Verdana" w:eastAsia="Verdana" w:hAnsi="Verdana"/>
          <w:sz w:val="10"/>
          <w:szCs w:val="10"/>
        </w:rPr>
      </w:pPr>
    </w:p>
    <w:tbl>
      <w:tblPr>
        <w:tblW w:w="0" w:type="auto"/>
        <w:tblBorders>
          <w:bottom w:val="single" w:sz="4" w:space="0" w:color="auto"/>
        </w:tblBorders>
        <w:tblLook w:val="04A0" w:firstRow="1" w:lastRow="0" w:firstColumn="1" w:lastColumn="0" w:noHBand="0" w:noVBand="1"/>
      </w:tblPr>
      <w:tblGrid>
        <w:gridCol w:w="2396"/>
        <w:gridCol w:w="7236"/>
      </w:tblGrid>
      <w:tr w:rsidR="004B37E6" w:rsidRPr="00E4260E" w14:paraId="1E75BBC4" w14:textId="77777777" w:rsidTr="00EF2BE4">
        <w:tc>
          <w:tcPr>
            <w:tcW w:w="2534" w:type="dxa"/>
            <w:tcBorders>
              <w:top w:val="nil"/>
              <w:left w:val="nil"/>
              <w:bottom w:val="nil"/>
              <w:right w:val="nil"/>
            </w:tcBorders>
            <w:shd w:val="clear" w:color="auto" w:fill="D9D9D9"/>
            <w:vAlign w:val="center"/>
          </w:tcPr>
          <w:p w14:paraId="740427F5"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Sofferenza / N. Mutuo</w:t>
            </w:r>
          </w:p>
        </w:tc>
        <w:tc>
          <w:tcPr>
            <w:tcW w:w="8069" w:type="dxa"/>
            <w:tcBorders>
              <w:left w:val="nil"/>
            </w:tcBorders>
            <w:shd w:val="clear" w:color="auto" w:fill="auto"/>
          </w:tcPr>
          <w:p w14:paraId="5E7DE2E1" w14:textId="77777777" w:rsidR="004B37E6" w:rsidRPr="00E4260E" w:rsidRDefault="004B37E6" w:rsidP="00EF2BE4">
            <w:pPr>
              <w:spacing w:line="362" w:lineRule="auto"/>
              <w:ind w:right="159"/>
              <w:jc w:val="center"/>
              <w:rPr>
                <w:rFonts w:ascii="Verdana" w:eastAsia="Verdana" w:hAnsi="Verdana"/>
                <w:sz w:val="16"/>
              </w:rPr>
            </w:pPr>
          </w:p>
        </w:tc>
      </w:tr>
    </w:tbl>
    <w:p w14:paraId="25B10281" w14:textId="77777777" w:rsidR="004B37E6" w:rsidRPr="00D3157B" w:rsidRDefault="004B37E6" w:rsidP="004B37E6">
      <w:pPr>
        <w:spacing w:line="0" w:lineRule="atLeast"/>
        <w:rPr>
          <w:rFonts w:ascii="Verdana" w:eastAsia="Verdana" w:hAnsi="Verdana"/>
          <w:b/>
          <w:i/>
          <w:sz w:val="16"/>
        </w:rPr>
      </w:pPr>
    </w:p>
    <w:p w14:paraId="12B9E077" w14:textId="77777777" w:rsidR="004B37E6" w:rsidRPr="00D3157B" w:rsidRDefault="004B37E6" w:rsidP="004B37E6">
      <w:pPr>
        <w:spacing w:line="102" w:lineRule="exact"/>
        <w:rPr>
          <w:rFonts w:ascii="Verdana" w:eastAsia="Times New Roman" w:hAnsi="Verdana"/>
        </w:rPr>
      </w:pPr>
    </w:p>
    <w:p w14:paraId="7FE4E149" w14:textId="77777777" w:rsidR="004B37E6" w:rsidRPr="00D3157B" w:rsidRDefault="004B37E6" w:rsidP="004B37E6">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AA3A63C" w14:textId="77777777" w:rsidR="004B37E6" w:rsidRDefault="004B37E6" w:rsidP="004B37E6">
      <w:pPr>
        <w:spacing w:line="0" w:lineRule="atLeast"/>
        <w:rPr>
          <w:rFonts w:ascii="Verdana" w:eastAsia="Verdana" w:hAnsi="Verdana"/>
          <w:b/>
          <w:i/>
          <w:sz w:val="16"/>
        </w:rPr>
      </w:pPr>
    </w:p>
    <w:p w14:paraId="432CF0E3" w14:textId="77777777" w:rsidR="004B37E6" w:rsidRDefault="004B37E6" w:rsidP="004B37E6">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E220AEF" w14:textId="77777777" w:rsidR="004B37E6" w:rsidRDefault="004B37E6" w:rsidP="004B37E6">
      <w:pPr>
        <w:spacing w:line="0" w:lineRule="atLeast"/>
        <w:rPr>
          <w:rFonts w:ascii="Verdana" w:eastAsia="Verdana" w:hAnsi="Verdana"/>
          <w:i/>
          <w:sz w:val="16"/>
        </w:rPr>
      </w:pPr>
    </w:p>
    <w:tbl>
      <w:tblPr>
        <w:tblW w:w="0" w:type="auto"/>
        <w:tblBorders>
          <w:insideH w:val="single" w:sz="4" w:space="0" w:color="auto"/>
          <w:insideV w:val="single" w:sz="4" w:space="0" w:color="auto"/>
        </w:tblBorders>
        <w:tblLook w:val="04A0" w:firstRow="1" w:lastRow="0" w:firstColumn="1" w:lastColumn="0" w:noHBand="0" w:noVBand="1"/>
      </w:tblPr>
      <w:tblGrid>
        <w:gridCol w:w="2509"/>
        <w:gridCol w:w="7123"/>
      </w:tblGrid>
      <w:tr w:rsidR="004B37E6" w:rsidRPr="00E4260E" w14:paraId="35E45A00" w14:textId="77777777" w:rsidTr="00EF2BE4">
        <w:trPr>
          <w:trHeight w:val="118"/>
        </w:trPr>
        <w:tc>
          <w:tcPr>
            <w:tcW w:w="2670" w:type="dxa"/>
            <w:tcBorders>
              <w:top w:val="nil"/>
              <w:left w:val="nil"/>
              <w:bottom w:val="nil"/>
              <w:right w:val="nil"/>
            </w:tcBorders>
            <w:shd w:val="clear" w:color="auto" w:fill="D9D9D9"/>
            <w:vAlign w:val="center"/>
          </w:tcPr>
          <w:p w14:paraId="6B0A3DD3"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RAGIONE SOCIALE</w:t>
            </w:r>
          </w:p>
        </w:tc>
        <w:tc>
          <w:tcPr>
            <w:tcW w:w="7933" w:type="dxa"/>
            <w:tcBorders>
              <w:top w:val="nil"/>
              <w:left w:val="nil"/>
              <w:bottom w:val="single" w:sz="4" w:space="0" w:color="auto"/>
            </w:tcBorders>
            <w:shd w:val="clear" w:color="auto" w:fill="auto"/>
          </w:tcPr>
          <w:p w14:paraId="02F2C10A" w14:textId="77777777" w:rsidR="004B37E6" w:rsidRPr="00E4260E" w:rsidRDefault="004B37E6" w:rsidP="00EF2BE4">
            <w:pPr>
              <w:spacing w:line="362" w:lineRule="auto"/>
              <w:ind w:right="159"/>
              <w:jc w:val="center"/>
              <w:rPr>
                <w:rFonts w:ascii="Verdana" w:eastAsia="Verdana" w:hAnsi="Verdana"/>
                <w:sz w:val="16"/>
              </w:rPr>
            </w:pPr>
          </w:p>
        </w:tc>
      </w:tr>
    </w:tbl>
    <w:p w14:paraId="145D82C7" w14:textId="77777777" w:rsidR="004B37E6" w:rsidRPr="00360F6A" w:rsidRDefault="004B37E6" w:rsidP="004B37E6">
      <w:pPr>
        <w:spacing w:line="362" w:lineRule="auto"/>
        <w:ind w:right="159"/>
        <w:jc w:val="cente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4644"/>
        <w:gridCol w:w="957"/>
        <w:gridCol w:w="1521"/>
      </w:tblGrid>
      <w:tr w:rsidR="004B37E6" w:rsidRPr="00E4260E" w14:paraId="4856F5A6" w14:textId="77777777" w:rsidTr="00EF2BE4">
        <w:trPr>
          <w:trHeight w:val="20"/>
        </w:trPr>
        <w:tc>
          <w:tcPr>
            <w:tcW w:w="2676" w:type="dxa"/>
            <w:tcBorders>
              <w:top w:val="nil"/>
              <w:left w:val="nil"/>
              <w:bottom w:val="nil"/>
              <w:right w:val="nil"/>
            </w:tcBorders>
            <w:shd w:val="clear" w:color="auto" w:fill="D9D9D9"/>
            <w:vAlign w:val="center"/>
          </w:tcPr>
          <w:p w14:paraId="626ECF6D"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INDIRIZZO</w:t>
            </w:r>
          </w:p>
        </w:tc>
        <w:tc>
          <w:tcPr>
            <w:tcW w:w="5239" w:type="dxa"/>
            <w:tcBorders>
              <w:top w:val="nil"/>
              <w:left w:val="nil"/>
              <w:right w:val="nil"/>
            </w:tcBorders>
            <w:shd w:val="clear" w:color="auto" w:fill="auto"/>
          </w:tcPr>
          <w:p w14:paraId="50187F35" w14:textId="77777777" w:rsidR="004B37E6" w:rsidRPr="00E4260E" w:rsidRDefault="004B37E6" w:rsidP="00EF2BE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vAlign w:val="center"/>
          </w:tcPr>
          <w:p w14:paraId="56D502B2"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CAP</w:t>
            </w:r>
          </w:p>
        </w:tc>
        <w:tc>
          <w:tcPr>
            <w:tcW w:w="1696" w:type="dxa"/>
            <w:tcBorders>
              <w:top w:val="nil"/>
              <w:left w:val="nil"/>
              <w:right w:val="nil"/>
            </w:tcBorders>
            <w:shd w:val="clear" w:color="auto" w:fill="auto"/>
          </w:tcPr>
          <w:p w14:paraId="44D55CD3" w14:textId="77777777" w:rsidR="004B37E6" w:rsidRPr="00E4260E" w:rsidRDefault="004B37E6" w:rsidP="00EF2BE4">
            <w:pPr>
              <w:spacing w:line="362" w:lineRule="auto"/>
              <w:ind w:right="159"/>
              <w:jc w:val="center"/>
              <w:rPr>
                <w:rFonts w:ascii="Verdana" w:eastAsia="Verdana" w:hAnsi="Verdana"/>
                <w:sz w:val="16"/>
              </w:rPr>
            </w:pPr>
          </w:p>
        </w:tc>
      </w:tr>
    </w:tbl>
    <w:p w14:paraId="4B1AC9D4" w14:textId="77777777" w:rsidR="004B37E6" w:rsidRDefault="004B37E6" w:rsidP="004B37E6">
      <w:pPr>
        <w:spacing w:line="0" w:lineRule="atLeast"/>
        <w:rPr>
          <w:rFonts w:ascii="Verdana" w:eastAsia="Verdana" w:hAnsi="Verdana"/>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2595"/>
        <w:gridCol w:w="925"/>
        <w:gridCol w:w="1376"/>
        <w:gridCol w:w="827"/>
        <w:gridCol w:w="2806"/>
      </w:tblGrid>
      <w:tr w:rsidR="004B37E6" w:rsidRPr="00E4260E" w14:paraId="3A62575F" w14:textId="77777777" w:rsidTr="00EF2BE4">
        <w:trPr>
          <w:trHeight w:val="293"/>
        </w:trPr>
        <w:tc>
          <w:tcPr>
            <w:tcW w:w="1109" w:type="dxa"/>
            <w:tcBorders>
              <w:top w:val="nil"/>
              <w:left w:val="nil"/>
              <w:bottom w:val="nil"/>
              <w:right w:val="nil"/>
            </w:tcBorders>
            <w:shd w:val="clear" w:color="auto" w:fill="D9D9D9"/>
            <w:vAlign w:val="center"/>
          </w:tcPr>
          <w:p w14:paraId="5DBDB2C4" w14:textId="77777777" w:rsidR="004B37E6" w:rsidRPr="00E4260E" w:rsidRDefault="004B37E6" w:rsidP="00EF2BE4">
            <w:pPr>
              <w:rPr>
                <w:rFonts w:ascii="Verdana" w:eastAsia="Verdana" w:hAnsi="Verdana"/>
                <w:sz w:val="16"/>
              </w:rPr>
            </w:pPr>
            <w:r w:rsidRPr="00E4260E">
              <w:rPr>
                <w:rFonts w:ascii="Verdana" w:eastAsia="Verdana" w:hAnsi="Verdana"/>
                <w:sz w:val="16"/>
              </w:rPr>
              <w:t>TELEFONO</w:t>
            </w:r>
          </w:p>
        </w:tc>
        <w:tc>
          <w:tcPr>
            <w:tcW w:w="2943" w:type="dxa"/>
            <w:tcBorders>
              <w:top w:val="nil"/>
              <w:left w:val="nil"/>
              <w:right w:val="nil"/>
            </w:tcBorders>
            <w:shd w:val="clear" w:color="auto" w:fill="auto"/>
          </w:tcPr>
          <w:p w14:paraId="517FE07E" w14:textId="77777777" w:rsidR="004B37E6" w:rsidRPr="00E4260E" w:rsidRDefault="004B37E6" w:rsidP="00EF2BE4">
            <w:pPr>
              <w:rPr>
                <w:rFonts w:ascii="Verdana" w:eastAsia="Verdana" w:hAnsi="Verdana"/>
                <w:sz w:val="16"/>
              </w:rPr>
            </w:pPr>
          </w:p>
        </w:tc>
        <w:tc>
          <w:tcPr>
            <w:tcW w:w="983" w:type="dxa"/>
            <w:tcBorders>
              <w:top w:val="nil"/>
              <w:left w:val="nil"/>
              <w:bottom w:val="nil"/>
              <w:right w:val="nil"/>
            </w:tcBorders>
            <w:shd w:val="clear" w:color="auto" w:fill="D9D9D9"/>
            <w:vAlign w:val="center"/>
          </w:tcPr>
          <w:p w14:paraId="31D43311" w14:textId="77777777" w:rsidR="004B37E6" w:rsidRPr="00E4260E" w:rsidRDefault="004B37E6" w:rsidP="00EF2BE4">
            <w:pPr>
              <w:rPr>
                <w:rFonts w:ascii="Verdana" w:eastAsia="Verdana" w:hAnsi="Verdana"/>
                <w:sz w:val="16"/>
              </w:rPr>
            </w:pPr>
            <w:r w:rsidRPr="00E4260E">
              <w:rPr>
                <w:rFonts w:ascii="Verdana" w:eastAsia="Verdana" w:hAnsi="Verdana"/>
                <w:sz w:val="16"/>
              </w:rPr>
              <w:t>FAX</w:t>
            </w:r>
          </w:p>
        </w:tc>
        <w:tc>
          <w:tcPr>
            <w:tcW w:w="1545" w:type="dxa"/>
            <w:tcBorders>
              <w:top w:val="nil"/>
              <w:left w:val="nil"/>
              <w:right w:val="nil"/>
            </w:tcBorders>
            <w:shd w:val="clear" w:color="auto" w:fill="auto"/>
          </w:tcPr>
          <w:p w14:paraId="34B7DF3B" w14:textId="77777777" w:rsidR="004B37E6" w:rsidRPr="00E4260E" w:rsidRDefault="004B37E6" w:rsidP="00EF2BE4">
            <w:pPr>
              <w:rPr>
                <w:rFonts w:ascii="Verdana" w:eastAsia="Verdana" w:hAnsi="Verdana"/>
                <w:sz w:val="16"/>
              </w:rPr>
            </w:pPr>
          </w:p>
        </w:tc>
        <w:tc>
          <w:tcPr>
            <w:tcW w:w="843" w:type="dxa"/>
            <w:tcBorders>
              <w:top w:val="nil"/>
              <w:left w:val="nil"/>
              <w:bottom w:val="nil"/>
              <w:right w:val="nil"/>
            </w:tcBorders>
            <w:shd w:val="clear" w:color="auto" w:fill="D9D9D9"/>
            <w:vAlign w:val="center"/>
          </w:tcPr>
          <w:p w14:paraId="0CFB9BED" w14:textId="77777777" w:rsidR="004B37E6" w:rsidRPr="00E4260E" w:rsidRDefault="004B37E6" w:rsidP="00EF2BE4">
            <w:pPr>
              <w:rPr>
                <w:rFonts w:ascii="Verdana" w:eastAsia="Verdana" w:hAnsi="Verdana"/>
                <w:sz w:val="16"/>
              </w:rPr>
            </w:pPr>
            <w:r w:rsidRPr="00E4260E">
              <w:rPr>
                <w:rFonts w:ascii="Verdana" w:eastAsia="Verdana" w:hAnsi="Verdana"/>
                <w:sz w:val="16"/>
              </w:rPr>
              <w:t>EMAIL</w:t>
            </w:r>
          </w:p>
        </w:tc>
        <w:tc>
          <w:tcPr>
            <w:tcW w:w="3185" w:type="dxa"/>
            <w:tcBorders>
              <w:top w:val="nil"/>
              <w:left w:val="nil"/>
              <w:right w:val="nil"/>
            </w:tcBorders>
            <w:shd w:val="clear" w:color="auto" w:fill="auto"/>
          </w:tcPr>
          <w:p w14:paraId="2B997D22" w14:textId="77777777" w:rsidR="004B37E6" w:rsidRPr="00E4260E" w:rsidRDefault="004B37E6" w:rsidP="00EF2BE4">
            <w:pPr>
              <w:rPr>
                <w:rFonts w:ascii="Verdana" w:eastAsia="Verdana" w:hAnsi="Verdana"/>
                <w:sz w:val="16"/>
              </w:rPr>
            </w:pPr>
          </w:p>
        </w:tc>
      </w:tr>
    </w:tbl>
    <w:p w14:paraId="69BE9F11" w14:textId="77777777" w:rsidR="004B37E6" w:rsidRPr="00D3157B" w:rsidRDefault="004B37E6" w:rsidP="004B37E6">
      <w:pPr>
        <w:spacing w:line="0" w:lineRule="atLeast"/>
        <w:rPr>
          <w:rFonts w:ascii="Verdana" w:eastAsia="Verdana" w:hAnsi="Verdana"/>
          <w:i/>
          <w:sz w:val="16"/>
        </w:rPr>
      </w:pPr>
    </w:p>
    <w:p w14:paraId="50E93AEC" w14:textId="77777777" w:rsidR="004B37E6" w:rsidRPr="00D3157B" w:rsidRDefault="004B37E6" w:rsidP="004B37E6">
      <w:pPr>
        <w:spacing w:line="98" w:lineRule="exact"/>
        <w:rPr>
          <w:rFonts w:ascii="Verdana" w:eastAsia="Times New Roman" w:hAnsi="Verdana"/>
        </w:rPr>
      </w:pPr>
    </w:p>
    <w:p w14:paraId="1E865138" w14:textId="77777777" w:rsidR="004B37E6" w:rsidRDefault="004B37E6" w:rsidP="004B37E6">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21E690E3" w14:textId="77777777" w:rsidR="004B37E6" w:rsidRDefault="004B37E6" w:rsidP="004B37E6">
      <w:pPr>
        <w:tabs>
          <w:tab w:val="left" w:pos="8280"/>
          <w:tab w:val="left" w:pos="9360"/>
        </w:tabs>
        <w:spacing w:line="0" w:lineRule="atLeast"/>
        <w:rPr>
          <w:rFonts w:ascii="Verdana" w:eastAsia="Verdana" w:hAnsi="Verdana"/>
          <w:b/>
          <w:i/>
          <w:sz w:val="16"/>
        </w:rPr>
      </w:pPr>
    </w:p>
    <w:tbl>
      <w:tblPr>
        <w:tblpPr w:leftFromText="141" w:rightFromText="141" w:vertAnchor="text" w:horzAnchor="page" w:tblpX="3711" w:tblpY="1"/>
        <w:tblW w:w="0" w:type="auto"/>
        <w:tblBorders>
          <w:bottom w:val="single" w:sz="4" w:space="0" w:color="auto"/>
        </w:tblBorders>
        <w:tblLook w:val="04A0" w:firstRow="1" w:lastRow="0" w:firstColumn="1" w:lastColumn="0" w:noHBand="0" w:noVBand="1"/>
      </w:tblPr>
      <w:tblGrid>
        <w:gridCol w:w="603"/>
        <w:gridCol w:w="603"/>
        <w:gridCol w:w="603"/>
        <w:gridCol w:w="603"/>
      </w:tblGrid>
      <w:tr w:rsidR="004B37E6" w:rsidRPr="00E4260E" w14:paraId="2A5B375B" w14:textId="77777777" w:rsidTr="00EF2BE4">
        <w:trPr>
          <w:trHeight w:val="227"/>
        </w:trPr>
        <w:tc>
          <w:tcPr>
            <w:tcW w:w="603" w:type="dxa"/>
            <w:shd w:val="clear" w:color="auto" w:fill="D9D9D9"/>
            <w:vAlign w:val="center"/>
          </w:tcPr>
          <w:p w14:paraId="25510924" w14:textId="77777777" w:rsidR="004B37E6" w:rsidRPr="00E4260E" w:rsidRDefault="004B37E6" w:rsidP="00EF2BE4">
            <w:pPr>
              <w:tabs>
                <w:tab w:val="left" w:pos="8280"/>
                <w:tab w:val="left" w:pos="9360"/>
              </w:tabs>
              <w:spacing w:line="0" w:lineRule="atLeast"/>
              <w:jc w:val="center"/>
              <w:rPr>
                <w:rFonts w:ascii="Verdana" w:eastAsia="Verdana" w:hAnsi="Verdana"/>
                <w:b/>
                <w:sz w:val="16"/>
              </w:rPr>
            </w:pPr>
            <w:r w:rsidRPr="00E4260E">
              <w:rPr>
                <w:rFonts w:ascii="Verdana" w:eastAsia="Verdana" w:hAnsi="Verdana"/>
                <w:b/>
                <w:sz w:val="16"/>
              </w:rPr>
              <w:t>SI</w:t>
            </w:r>
          </w:p>
        </w:tc>
        <w:tc>
          <w:tcPr>
            <w:tcW w:w="603" w:type="dxa"/>
            <w:shd w:val="clear" w:color="auto" w:fill="auto"/>
            <w:vAlign w:val="center"/>
          </w:tcPr>
          <w:p w14:paraId="30D87828" w14:textId="77777777" w:rsidR="004B37E6" w:rsidRPr="00E4260E" w:rsidRDefault="004B37E6" w:rsidP="00EF2BE4">
            <w:pPr>
              <w:tabs>
                <w:tab w:val="left" w:pos="8280"/>
                <w:tab w:val="left" w:pos="9360"/>
              </w:tabs>
              <w:spacing w:line="0" w:lineRule="atLeast"/>
              <w:jc w:val="center"/>
              <w:rPr>
                <w:rFonts w:ascii="Verdana" w:eastAsia="Verdana" w:hAnsi="Verdana"/>
                <w:b/>
                <w:sz w:val="16"/>
              </w:rPr>
            </w:pPr>
          </w:p>
        </w:tc>
        <w:tc>
          <w:tcPr>
            <w:tcW w:w="603" w:type="dxa"/>
            <w:shd w:val="clear" w:color="auto" w:fill="D9D9D9"/>
            <w:vAlign w:val="center"/>
          </w:tcPr>
          <w:p w14:paraId="7B865458" w14:textId="77777777" w:rsidR="004B37E6" w:rsidRPr="00E4260E" w:rsidRDefault="004B37E6" w:rsidP="00EF2BE4">
            <w:pPr>
              <w:tabs>
                <w:tab w:val="left" w:pos="8280"/>
                <w:tab w:val="left" w:pos="9360"/>
              </w:tabs>
              <w:spacing w:line="0" w:lineRule="atLeast"/>
              <w:jc w:val="center"/>
              <w:rPr>
                <w:rFonts w:ascii="Verdana" w:eastAsia="Verdana" w:hAnsi="Verdana"/>
                <w:b/>
                <w:sz w:val="16"/>
              </w:rPr>
            </w:pPr>
            <w:r w:rsidRPr="00E4260E">
              <w:rPr>
                <w:rFonts w:ascii="Verdana" w:eastAsia="Verdana" w:hAnsi="Verdana"/>
                <w:b/>
                <w:sz w:val="16"/>
              </w:rPr>
              <w:t>NO</w:t>
            </w:r>
          </w:p>
        </w:tc>
        <w:tc>
          <w:tcPr>
            <w:tcW w:w="603" w:type="dxa"/>
            <w:shd w:val="clear" w:color="auto" w:fill="auto"/>
            <w:vAlign w:val="center"/>
          </w:tcPr>
          <w:p w14:paraId="6B5EAE8D" w14:textId="77777777" w:rsidR="004B37E6" w:rsidRPr="00E4260E" w:rsidRDefault="004B37E6" w:rsidP="00EF2BE4">
            <w:pPr>
              <w:tabs>
                <w:tab w:val="left" w:pos="8280"/>
                <w:tab w:val="left" w:pos="9360"/>
              </w:tabs>
              <w:spacing w:line="0" w:lineRule="atLeast"/>
              <w:jc w:val="center"/>
              <w:rPr>
                <w:rFonts w:ascii="Verdana" w:eastAsia="Verdana" w:hAnsi="Verdana"/>
                <w:b/>
                <w:sz w:val="16"/>
              </w:rPr>
            </w:pPr>
          </w:p>
        </w:tc>
      </w:tr>
    </w:tbl>
    <w:p w14:paraId="086779B3" w14:textId="77777777" w:rsidR="004B37E6" w:rsidRPr="00360F6A" w:rsidRDefault="004B37E6" w:rsidP="004B37E6">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04B48120" w14:textId="77777777" w:rsidR="004B37E6" w:rsidRPr="00D3157B" w:rsidRDefault="004B37E6" w:rsidP="004B37E6">
      <w:pPr>
        <w:spacing w:line="102" w:lineRule="exact"/>
        <w:rPr>
          <w:rFonts w:ascii="Verdana" w:eastAsia="Times New Roman" w:hAnsi="Verdana"/>
        </w:rPr>
      </w:pPr>
    </w:p>
    <w:p w14:paraId="1BCA6BD7" w14:textId="77777777" w:rsidR="004B37E6" w:rsidRDefault="004B37E6" w:rsidP="004B37E6">
      <w:pPr>
        <w:ind w:right="160"/>
        <w:jc w:val="both"/>
        <w:rPr>
          <w:rFonts w:ascii="Verdana" w:eastAsia="Verdana" w:hAnsi="Verdana"/>
          <w:sz w:val="16"/>
        </w:rPr>
      </w:pPr>
      <w:r>
        <w:rPr>
          <w:rFonts w:ascii="Verdana" w:eastAsia="Verdana" w:hAnsi="Verdana"/>
          <w:sz w:val="16"/>
        </w:rPr>
        <w:t xml:space="preserve">N.B. </w:t>
      </w:r>
      <w:r w:rsidRPr="005A05AF">
        <w:rPr>
          <w:rFonts w:ascii="Verdana" w:eastAsia="Verdana" w:hAnsi="Verdana"/>
          <w:sz w:val="16"/>
        </w:rPr>
        <w:t>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F97C7F6" w14:textId="77777777" w:rsidR="004B37E6" w:rsidRPr="00D3157B" w:rsidRDefault="004B37E6" w:rsidP="004B37E6">
      <w:pPr>
        <w:ind w:right="160"/>
        <w:jc w:val="both"/>
        <w:rPr>
          <w:rFonts w:ascii="Verdana" w:eastAsia="Times New Roman" w:hAnsi="Verdana"/>
        </w:rPr>
      </w:pPr>
    </w:p>
    <w:p w14:paraId="3CDEEC54" w14:textId="77777777" w:rsidR="004B37E6" w:rsidRPr="00D3157B" w:rsidRDefault="004B37E6" w:rsidP="004B37E6">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pPr w:leftFromText="141" w:rightFromText="141" w:vertAnchor="text" w:horzAnchor="page" w:tblpX="1441" w:tblpY="101"/>
        <w:tblW w:w="0" w:type="auto"/>
        <w:tblBorders>
          <w:bottom w:val="single" w:sz="4" w:space="0" w:color="auto"/>
        </w:tblBorders>
        <w:tblLook w:val="04A0" w:firstRow="1" w:lastRow="0" w:firstColumn="1" w:lastColumn="0" w:noHBand="0" w:noVBand="1"/>
      </w:tblPr>
      <w:tblGrid>
        <w:gridCol w:w="479"/>
        <w:gridCol w:w="479"/>
        <w:gridCol w:w="716"/>
      </w:tblGrid>
      <w:tr w:rsidR="004B37E6" w:rsidRPr="00E4260E" w14:paraId="55F2C738" w14:textId="77777777" w:rsidTr="00EF2BE4">
        <w:trPr>
          <w:trHeight w:val="129"/>
        </w:trPr>
        <w:tc>
          <w:tcPr>
            <w:tcW w:w="479" w:type="dxa"/>
            <w:shd w:val="clear" w:color="auto" w:fill="auto"/>
            <w:vAlign w:val="center"/>
          </w:tcPr>
          <w:p w14:paraId="4F1D22B0" w14:textId="77777777" w:rsidR="004B37E6" w:rsidRPr="00E4260E" w:rsidRDefault="004B37E6" w:rsidP="00EF2BE4">
            <w:pPr>
              <w:tabs>
                <w:tab w:val="left" w:pos="7940"/>
              </w:tabs>
              <w:spacing w:line="0" w:lineRule="atLeast"/>
              <w:jc w:val="center"/>
              <w:rPr>
                <w:rFonts w:ascii="Verdana" w:eastAsia="Times New Roman" w:hAnsi="Verdana"/>
                <w:sz w:val="16"/>
                <w:szCs w:val="16"/>
              </w:rPr>
            </w:pPr>
          </w:p>
        </w:tc>
        <w:tc>
          <w:tcPr>
            <w:tcW w:w="479" w:type="dxa"/>
            <w:shd w:val="clear" w:color="auto" w:fill="auto"/>
            <w:vAlign w:val="center"/>
          </w:tcPr>
          <w:p w14:paraId="2BC8A16A" w14:textId="77777777" w:rsidR="004B37E6" w:rsidRPr="00E4260E" w:rsidRDefault="004B37E6" w:rsidP="00EF2BE4">
            <w:pPr>
              <w:tabs>
                <w:tab w:val="left" w:pos="7940"/>
              </w:tabs>
              <w:spacing w:line="0" w:lineRule="atLeast"/>
              <w:jc w:val="center"/>
              <w:rPr>
                <w:rFonts w:ascii="Verdana" w:eastAsia="Times New Roman" w:hAnsi="Verdana"/>
              </w:rPr>
            </w:pPr>
          </w:p>
        </w:tc>
        <w:tc>
          <w:tcPr>
            <w:tcW w:w="716" w:type="dxa"/>
            <w:shd w:val="clear" w:color="auto" w:fill="auto"/>
            <w:vAlign w:val="center"/>
          </w:tcPr>
          <w:p w14:paraId="4AE5336D" w14:textId="77777777" w:rsidR="004B37E6" w:rsidRPr="00E4260E" w:rsidRDefault="004B37E6" w:rsidP="00EF2BE4">
            <w:pPr>
              <w:tabs>
                <w:tab w:val="left" w:pos="7940"/>
              </w:tabs>
              <w:spacing w:line="0" w:lineRule="atLeast"/>
              <w:jc w:val="center"/>
              <w:rPr>
                <w:rFonts w:ascii="Verdana" w:eastAsia="Times New Roman" w:hAnsi="Verdana"/>
              </w:rPr>
            </w:pPr>
          </w:p>
        </w:tc>
      </w:tr>
    </w:tbl>
    <w:p w14:paraId="5DD19B64" w14:textId="77777777" w:rsidR="004B37E6" w:rsidRPr="00D3157B" w:rsidRDefault="004B37E6" w:rsidP="004B37E6">
      <w:pPr>
        <w:spacing w:line="200" w:lineRule="exact"/>
        <w:rPr>
          <w:rFonts w:ascii="Verdana" w:eastAsia="Times New Roman" w:hAnsi="Verdana"/>
        </w:rPr>
      </w:pPr>
    </w:p>
    <w:p w14:paraId="4D432252" w14:textId="77777777" w:rsidR="004B37E6" w:rsidRPr="00D3157B" w:rsidRDefault="004B37E6" w:rsidP="004B37E6">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23887936" w14:textId="77777777" w:rsidR="004B37E6" w:rsidRDefault="004B37E6" w:rsidP="004B37E6">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59EC2CA" w14:textId="77777777" w:rsidR="004B37E6" w:rsidRPr="002E296B" w:rsidRDefault="004B37E6" w:rsidP="004B37E6">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6A3A5BB" w14:textId="77777777" w:rsidR="004B37E6" w:rsidRPr="00E4260E" w:rsidRDefault="004B37E6" w:rsidP="004B37E6">
      <w:pPr>
        <w:rPr>
          <w:rFonts w:ascii="Verdana" w:eastAsia="Verdana" w:hAnsi="Verdana"/>
          <w:b/>
          <w:sz w:val="20"/>
          <w:szCs w:val="20"/>
          <w:shd w:val="clear" w:color="auto" w:fill="FFFFFF"/>
        </w:rPr>
      </w:pPr>
      <w:r w:rsidRPr="00E4260E">
        <w:rPr>
          <w:rFonts w:ascii="Verdana" w:eastAsia="Verdana" w:hAnsi="Verdana"/>
          <w:b/>
          <w:sz w:val="20"/>
          <w:szCs w:val="20"/>
          <w:shd w:val="clear" w:color="auto" w:fill="FFFFFF"/>
        </w:rPr>
        <w:br w:type="page"/>
      </w:r>
    </w:p>
    <w:p w14:paraId="4AC5904E" w14:textId="77777777" w:rsidR="00FA49C9" w:rsidRPr="00842F96" w:rsidRDefault="00FA49C9" w:rsidP="00FA49C9">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183DED5C" w14:textId="77777777" w:rsidR="00FA49C9" w:rsidRDefault="00FA49C9" w:rsidP="00FA49C9">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AC7A0EA" w14:textId="77777777" w:rsidR="00FA49C9" w:rsidRPr="00842F96" w:rsidRDefault="00FA49C9" w:rsidP="00FA49C9">
      <w:pPr>
        <w:shd w:val="clear" w:color="auto" w:fill="FFFFFF"/>
        <w:jc w:val="center"/>
        <w:rPr>
          <w:rFonts w:ascii="Times New Roman" w:hAnsi="Times New Roman"/>
          <w:b/>
          <w:sz w:val="16"/>
          <w:szCs w:val="16"/>
        </w:rPr>
      </w:pPr>
    </w:p>
    <w:p w14:paraId="7774F736"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D3CDA63" w14:textId="77777777" w:rsidR="00FA49C9" w:rsidRPr="00842F96" w:rsidRDefault="00FA49C9" w:rsidP="00FA49C9">
      <w:pPr>
        <w:jc w:val="center"/>
        <w:rPr>
          <w:rFonts w:ascii="Times New Roman" w:hAnsi="Times New Roman"/>
          <w:b/>
          <w:sz w:val="16"/>
          <w:szCs w:val="16"/>
        </w:rPr>
      </w:pPr>
      <w:r w:rsidRPr="00842F96">
        <w:rPr>
          <w:rFonts w:ascii="Times New Roman" w:hAnsi="Times New Roman"/>
          <w:b/>
          <w:sz w:val="16"/>
          <w:szCs w:val="16"/>
        </w:rPr>
        <w:t>AUTORIZZA</w:t>
      </w:r>
    </w:p>
    <w:p w14:paraId="0292E6E7" w14:textId="77777777" w:rsidR="00FA49C9" w:rsidRPr="00842F96" w:rsidRDefault="00FA49C9" w:rsidP="00FA49C9">
      <w:pPr>
        <w:jc w:val="center"/>
        <w:rPr>
          <w:rFonts w:ascii="Times New Roman" w:hAnsi="Times New Roman"/>
          <w:sz w:val="16"/>
          <w:szCs w:val="16"/>
        </w:rPr>
      </w:pPr>
    </w:p>
    <w:p w14:paraId="58B0E4B6"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5430E30"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883F96A"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A043745"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0"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EC90AC9" w14:textId="77777777" w:rsidR="00FA49C9" w:rsidRPr="00842F96" w:rsidRDefault="00FA49C9" w:rsidP="00FA49C9">
      <w:pPr>
        <w:pBdr>
          <w:bottom w:val="single" w:sz="6" w:space="1" w:color="auto"/>
        </w:pBdr>
        <w:rPr>
          <w:rFonts w:ascii="Times New Roman" w:hAnsi="Times New Roman"/>
          <w:sz w:val="16"/>
          <w:szCs w:val="16"/>
        </w:rPr>
      </w:pPr>
    </w:p>
    <w:p w14:paraId="61AFAE1D" w14:textId="77777777" w:rsidR="00FA49C9" w:rsidRPr="00842F96" w:rsidRDefault="00FA49C9" w:rsidP="00FA49C9">
      <w:pPr>
        <w:jc w:val="center"/>
        <w:rPr>
          <w:rFonts w:ascii="Times New Roman" w:hAnsi="Times New Roman"/>
          <w:sz w:val="16"/>
          <w:szCs w:val="16"/>
        </w:rPr>
      </w:pPr>
    </w:p>
    <w:p w14:paraId="2BB77A5C" w14:textId="77777777" w:rsidR="00FA49C9" w:rsidRPr="00842F96" w:rsidRDefault="00FA49C9" w:rsidP="00FA49C9">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38DDDD82" w14:textId="77777777" w:rsidR="00FA49C9" w:rsidRPr="00842F96" w:rsidRDefault="00FA49C9" w:rsidP="00FA49C9">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287A602"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8F87624" w14:textId="03349A2A"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ED90DA3"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1.Tipologia di dati trattati</w:t>
      </w:r>
    </w:p>
    <w:p w14:paraId="37ECCF6D"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2DE5EB1"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2.Finalità del trattamento</w:t>
      </w:r>
    </w:p>
    <w:p w14:paraId="77E37AD3"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6CEBD847"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ED4FDBA"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3.Modalità del Trattamento</w:t>
      </w:r>
    </w:p>
    <w:p w14:paraId="3C168BA2"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7F78F22"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4.Conservazione dei dati</w:t>
      </w:r>
    </w:p>
    <w:p w14:paraId="7F3AD78D"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F6C3203"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Data Inizio: data di sottoscrizione del modulo.</w:t>
      </w:r>
    </w:p>
    <w:p w14:paraId="44C7653F"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083F8A8"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1E7058B"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6CC8E66"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107F9DEC"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ADA296D"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E73E109"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E8CF713"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0EF87D1"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03A36C3"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7. Soggetti collegati al trattamento in UE</w:t>
      </w:r>
    </w:p>
    <w:p w14:paraId="0453CEE1"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E3440EB"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DPO: Avv. Elia Barbujani</w:t>
      </w:r>
    </w:p>
    <w:p w14:paraId="55AB2D2B"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 xml:space="preserve">Mail: </w:t>
      </w:r>
      <w:hyperlink r:id="rId21" w:history="1">
        <w:r w:rsidRPr="00842F96">
          <w:rPr>
            <w:rStyle w:val="Collegamentoipertestuale"/>
            <w:rFonts w:ascii="Times New Roman" w:hAnsi="Times New Roman"/>
            <w:sz w:val="16"/>
            <w:szCs w:val="16"/>
          </w:rPr>
          <w:t>privacy@edicomspa.it</w:t>
        </w:r>
      </w:hyperlink>
    </w:p>
    <w:p w14:paraId="22F0B47F"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8.Quali sono i diritti dell'Interessato</w:t>
      </w:r>
    </w:p>
    <w:p w14:paraId="074938DE"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F175020"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C69AD4C"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5D2A15FF"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29ACC3A"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79998D2"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A88A2A1" w14:textId="77777777" w:rsidR="00FA49C9" w:rsidRPr="00842F96" w:rsidRDefault="00FA49C9" w:rsidP="00FA49C9">
      <w:pPr>
        <w:jc w:val="both"/>
        <w:rPr>
          <w:rFonts w:ascii="Times New Roman" w:hAnsi="Times New Roman"/>
          <w:sz w:val="16"/>
          <w:szCs w:val="16"/>
        </w:rPr>
      </w:pPr>
    </w:p>
    <w:p w14:paraId="46D3DB85"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2"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8995FC6"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EFBFC55" w14:textId="77777777" w:rsidR="00FA49C9" w:rsidRPr="00842F96" w:rsidRDefault="00FA49C9" w:rsidP="00FA49C9">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40C14B4" w14:textId="77777777" w:rsidR="00FA49C9" w:rsidRPr="00842F96" w:rsidRDefault="00FA49C9" w:rsidP="00FA49C9">
      <w:pPr>
        <w:rPr>
          <w:rFonts w:ascii="Times New Roman" w:hAnsi="Times New Roman"/>
          <w:sz w:val="16"/>
          <w:szCs w:val="16"/>
        </w:rPr>
      </w:pPr>
    </w:p>
    <w:p w14:paraId="3E8336B3"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AD64DCA"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A731347" w14:textId="77777777" w:rsidR="00FA49C9" w:rsidRDefault="00FA49C9" w:rsidP="00FA49C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BB75CEA" w14:textId="77777777" w:rsidR="00FA49C9" w:rsidRDefault="00FA49C9" w:rsidP="00FA49C9"/>
    <w:p w14:paraId="6AFCBA12" w14:textId="050DA817" w:rsidR="00A92156" w:rsidRPr="00A92156" w:rsidRDefault="00A92156" w:rsidP="00FA49C9">
      <w:pPr>
        <w:shd w:val="clear" w:color="auto" w:fill="FFFFFF"/>
        <w:spacing w:line="0" w:lineRule="atLeast"/>
        <w:jc w:val="center"/>
        <w:rPr>
          <w:rFonts w:ascii="Arial" w:hAnsi="Arial" w:cs="Arial"/>
          <w:sz w:val="22"/>
          <w:szCs w:val="22"/>
          <w:lang w:eastAsia="x-none"/>
        </w:rPr>
      </w:pPr>
    </w:p>
    <w:sectPr w:rsidR="00A92156" w:rsidRPr="00A92156" w:rsidSect="007C5237">
      <w:headerReference w:type="even" r:id="rId23"/>
      <w:headerReference w:type="default" r:id="rId24"/>
      <w:footerReference w:type="even" r:id="rId25"/>
      <w:footerReference w:type="default" r:id="rId26"/>
      <w:headerReference w:type="first" r:id="rId27"/>
      <w:footerReference w:type="first" r:id="rId28"/>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C013" w14:textId="77777777" w:rsidR="007C5237" w:rsidRDefault="007C5237" w:rsidP="00F924C9">
      <w:r>
        <w:separator/>
      </w:r>
    </w:p>
  </w:endnote>
  <w:endnote w:type="continuationSeparator" w:id="0">
    <w:p w14:paraId="4B75F0C2" w14:textId="77777777" w:rsidR="007C5237" w:rsidRDefault="007C5237"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DE4D" w14:textId="77777777" w:rsidR="007C5237" w:rsidRDefault="007C5237" w:rsidP="00F924C9">
      <w:r>
        <w:separator/>
      </w:r>
    </w:p>
  </w:footnote>
  <w:footnote w:type="continuationSeparator" w:id="0">
    <w:p w14:paraId="1C8EF479" w14:textId="77777777" w:rsidR="007C5237" w:rsidRDefault="007C5237"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8F4AF"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E2AE9"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03C09"/>
    <w:rsid w:val="000232FE"/>
    <w:rsid w:val="00041E9B"/>
    <w:rsid w:val="000457A9"/>
    <w:rsid w:val="000B46FA"/>
    <w:rsid w:val="00126B68"/>
    <w:rsid w:val="0015225F"/>
    <w:rsid w:val="00156B67"/>
    <w:rsid w:val="001730BB"/>
    <w:rsid w:val="001A1FFF"/>
    <w:rsid w:val="001B08F4"/>
    <w:rsid w:val="001C0AC1"/>
    <w:rsid w:val="00257B98"/>
    <w:rsid w:val="002676C9"/>
    <w:rsid w:val="002945D1"/>
    <w:rsid w:val="002C27BC"/>
    <w:rsid w:val="00354154"/>
    <w:rsid w:val="00372463"/>
    <w:rsid w:val="003A0D23"/>
    <w:rsid w:val="003A591B"/>
    <w:rsid w:val="003A6DE9"/>
    <w:rsid w:val="003C37EF"/>
    <w:rsid w:val="003E06AE"/>
    <w:rsid w:val="003E2B82"/>
    <w:rsid w:val="003E433A"/>
    <w:rsid w:val="003F0972"/>
    <w:rsid w:val="00401698"/>
    <w:rsid w:val="00411A6A"/>
    <w:rsid w:val="004934E5"/>
    <w:rsid w:val="004B37E6"/>
    <w:rsid w:val="004D0174"/>
    <w:rsid w:val="004D3EAE"/>
    <w:rsid w:val="004F71FD"/>
    <w:rsid w:val="00510B73"/>
    <w:rsid w:val="00521C37"/>
    <w:rsid w:val="00522DA0"/>
    <w:rsid w:val="00545A96"/>
    <w:rsid w:val="00551C28"/>
    <w:rsid w:val="005672F8"/>
    <w:rsid w:val="00571F4F"/>
    <w:rsid w:val="00596F3D"/>
    <w:rsid w:val="005B0A01"/>
    <w:rsid w:val="005F7D69"/>
    <w:rsid w:val="006A66EE"/>
    <w:rsid w:val="006C5E87"/>
    <w:rsid w:val="006D1601"/>
    <w:rsid w:val="006E005D"/>
    <w:rsid w:val="007A1C09"/>
    <w:rsid w:val="007C5237"/>
    <w:rsid w:val="007C5F47"/>
    <w:rsid w:val="00803672"/>
    <w:rsid w:val="00854A9E"/>
    <w:rsid w:val="00886D10"/>
    <w:rsid w:val="008F71D5"/>
    <w:rsid w:val="0093488B"/>
    <w:rsid w:val="009363B0"/>
    <w:rsid w:val="009B422B"/>
    <w:rsid w:val="009C1055"/>
    <w:rsid w:val="009C77DF"/>
    <w:rsid w:val="009D0258"/>
    <w:rsid w:val="009D6318"/>
    <w:rsid w:val="009F532F"/>
    <w:rsid w:val="00A4201F"/>
    <w:rsid w:val="00A50924"/>
    <w:rsid w:val="00A53C9D"/>
    <w:rsid w:val="00A92156"/>
    <w:rsid w:val="00AB3A4D"/>
    <w:rsid w:val="00AC4608"/>
    <w:rsid w:val="00AF1275"/>
    <w:rsid w:val="00AF57CD"/>
    <w:rsid w:val="00B24D50"/>
    <w:rsid w:val="00B24E32"/>
    <w:rsid w:val="00B26CFF"/>
    <w:rsid w:val="00B3321C"/>
    <w:rsid w:val="00B767AF"/>
    <w:rsid w:val="00C237DB"/>
    <w:rsid w:val="00C40B77"/>
    <w:rsid w:val="00C47168"/>
    <w:rsid w:val="00C81C74"/>
    <w:rsid w:val="00C86ED9"/>
    <w:rsid w:val="00C97638"/>
    <w:rsid w:val="00D03A4F"/>
    <w:rsid w:val="00D144E8"/>
    <w:rsid w:val="00D208C8"/>
    <w:rsid w:val="00D23568"/>
    <w:rsid w:val="00D25CF7"/>
    <w:rsid w:val="00D7115A"/>
    <w:rsid w:val="00D874C1"/>
    <w:rsid w:val="00DA2DC7"/>
    <w:rsid w:val="00DF7986"/>
    <w:rsid w:val="00E5622B"/>
    <w:rsid w:val="00E64942"/>
    <w:rsid w:val="00E827FE"/>
    <w:rsid w:val="00F06BAA"/>
    <w:rsid w:val="00F3160B"/>
    <w:rsid w:val="00F40A48"/>
    <w:rsid w:val="00F418A6"/>
    <w:rsid w:val="00F47EE1"/>
    <w:rsid w:val="00F67EB2"/>
    <w:rsid w:val="00F924C9"/>
    <w:rsid w:val="00FA4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character" w:styleId="Menzionenonrisolta">
    <w:name w:val="Unresolved Mention"/>
    <w:basedOn w:val="Carpredefinitoparagrafo"/>
    <w:uiPriority w:val="99"/>
    <w:semiHidden/>
    <w:unhideWhenUsed/>
    <w:rsid w:val="0004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agrigento@edicomspa.it" TargetMode="External"/><Relationship Id="rId13" Type="http://schemas.openxmlformats.org/officeDocument/2006/relationships/hyperlink" Target="http://WWW.ASTEMOBILI.IT" TargetMode="External"/><Relationship Id="rId18" Type="http://schemas.openxmlformats.org/officeDocument/2006/relationships/hyperlink" Target="http://WWW.IMMOBILIARETRIBUNALI.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ivacy@edicomspa.it" TargetMode="External"/><Relationship Id="rId7" Type="http://schemas.openxmlformats.org/officeDocument/2006/relationships/endnotes" Target="endnotes.xml"/><Relationship Id="rId12" Type="http://schemas.openxmlformats.org/officeDocument/2006/relationships/hyperlink" Target="http://WWW.DOAUCTION.It" TargetMode="External"/><Relationship Id="rId17" Type="http://schemas.openxmlformats.org/officeDocument/2006/relationships/hyperlink" Target="http://WWW.IMMOBILIARE.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NALEASTE.IT" TargetMode="External"/><Relationship Id="rId20" Type="http://schemas.openxmlformats.org/officeDocument/2006/relationships/hyperlink" Target="https://www.rivistaastegiudiziarie.it/privacy-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IRTUALE.I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IVISTAASTEGIUDIZIARIE.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TRIBUNALE.AGRIGENTO.IT" TargetMode="External"/><Relationship Id="rId19" Type="http://schemas.openxmlformats.org/officeDocument/2006/relationships/hyperlink" Target="http://WWW.AUCTIONITALY.COM"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STEAVVISI.IT" TargetMode="External"/><Relationship Id="rId22" Type="http://schemas.openxmlformats.org/officeDocument/2006/relationships/hyperlink" Target="mailto:privacy@edicomspa.i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12415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13</cp:revision>
  <cp:lastPrinted>2023-06-30T08:11:00Z</cp:lastPrinted>
  <dcterms:created xsi:type="dcterms:W3CDTF">2023-06-30T07:54:00Z</dcterms:created>
  <dcterms:modified xsi:type="dcterms:W3CDTF">2024-04-16T11:00:00Z</dcterms:modified>
</cp:coreProperties>
</file>