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7DF4B" w14:textId="561C20F4" w:rsidR="007F5631" w:rsidRDefault="007F5631">
      <w:pPr>
        <w:shd w:val="clear" w:color="auto" w:fill="D9D9D9"/>
        <w:spacing w:after="153" w:line="259" w:lineRule="auto"/>
        <w:ind w:left="14" w:right="0" w:firstLine="0"/>
        <w:jc w:val="center"/>
      </w:pPr>
    </w:p>
    <w:p w14:paraId="05EDF693" w14:textId="77777777" w:rsidR="007F5631" w:rsidRDefault="00024CD8">
      <w:pPr>
        <w:shd w:val="clear" w:color="auto" w:fill="D9D9D9"/>
        <w:spacing w:after="111" w:line="259" w:lineRule="auto"/>
        <w:ind w:left="24" w:right="0"/>
        <w:jc w:val="center"/>
      </w:pPr>
      <w:r>
        <w:rPr>
          <w:rFonts w:ascii="Verdana" w:eastAsia="Verdana" w:hAnsi="Verdana" w:cs="Verdana"/>
          <w:b/>
          <w:color w:val="333F50"/>
          <w:sz w:val="22"/>
        </w:rPr>
        <w:t xml:space="preserve">TRIBUNALE DI TEMPIO PAUSANIA </w:t>
      </w:r>
    </w:p>
    <w:p w14:paraId="15190CF8" w14:textId="77777777" w:rsidR="007F5631" w:rsidRDefault="00024CD8">
      <w:pPr>
        <w:shd w:val="clear" w:color="auto" w:fill="D9D9D9"/>
        <w:spacing w:after="111" w:line="259" w:lineRule="auto"/>
        <w:ind w:left="24" w:right="0"/>
        <w:jc w:val="center"/>
      </w:pPr>
      <w:r>
        <w:rPr>
          <w:rFonts w:ascii="Verdana" w:eastAsia="Verdana" w:hAnsi="Verdana" w:cs="Verdana"/>
          <w:b/>
          <w:color w:val="333F50"/>
          <w:sz w:val="22"/>
        </w:rPr>
        <w:t xml:space="preserve">PROCEDURE ESECUTIVE IMMOBILIARI </w:t>
      </w:r>
    </w:p>
    <w:p w14:paraId="7D1335F8" w14:textId="7950E5FF" w:rsidR="007F5631" w:rsidRDefault="00024CD8" w:rsidP="007B07B7">
      <w:pPr>
        <w:shd w:val="clear" w:color="auto" w:fill="D9D9D9"/>
        <w:spacing w:after="0" w:line="259" w:lineRule="auto"/>
        <w:ind w:left="14" w:right="0" w:firstLine="0"/>
        <w:jc w:val="center"/>
      </w:pPr>
      <w:r>
        <w:rPr>
          <w:rFonts w:ascii="Verdana" w:eastAsia="Verdana" w:hAnsi="Verdana" w:cs="Verdana"/>
          <w:b/>
          <w:color w:val="333F50"/>
          <w:sz w:val="22"/>
        </w:rPr>
        <w:t>RICHIESTA DI SERVIZI VENDITE CON MODALITA’ TELEMATICA</w:t>
      </w:r>
    </w:p>
    <w:p w14:paraId="650A6DEB" w14:textId="77777777" w:rsidR="007F5631" w:rsidRDefault="00024CD8">
      <w:pPr>
        <w:shd w:val="clear" w:color="auto" w:fill="D9D9D9"/>
        <w:spacing w:after="86" w:line="259" w:lineRule="auto"/>
        <w:ind w:left="14" w:right="0" w:firstLine="0"/>
        <w:jc w:val="center"/>
      </w:pPr>
      <w:r>
        <w:rPr>
          <w:rFonts w:ascii="Verdana" w:eastAsia="Verdana" w:hAnsi="Verdana" w:cs="Verdana"/>
          <w:b/>
          <w:color w:val="1F3864"/>
          <w:sz w:val="6"/>
        </w:rPr>
        <w:t xml:space="preserve"> </w:t>
      </w:r>
    </w:p>
    <w:p w14:paraId="5C27AFE7" w14:textId="77777777" w:rsidR="007F5631" w:rsidRDefault="00024CD8">
      <w:pPr>
        <w:spacing w:after="0" w:line="259" w:lineRule="auto"/>
        <w:ind w:left="0" w:right="0" w:firstLine="0"/>
        <w:jc w:val="left"/>
      </w:pPr>
      <w:r>
        <w:rPr>
          <w:rFonts w:ascii="Calibri" w:eastAsia="Calibri" w:hAnsi="Calibri" w:cs="Calibri"/>
          <w:sz w:val="16"/>
        </w:rPr>
        <w:t xml:space="preserve"> </w:t>
      </w:r>
    </w:p>
    <w:p w14:paraId="79942175" w14:textId="77777777" w:rsidR="007F5631" w:rsidRDefault="00024CD8">
      <w:pPr>
        <w:spacing w:after="0" w:line="259" w:lineRule="auto"/>
        <w:ind w:left="-5" w:right="0"/>
        <w:jc w:val="left"/>
      </w:pPr>
      <w:r>
        <w:rPr>
          <w:rFonts w:ascii="Calibri" w:eastAsia="Calibri" w:hAnsi="Calibri" w:cs="Calibri"/>
          <w:b/>
          <w:i/>
          <w:sz w:val="16"/>
        </w:rPr>
        <w:t xml:space="preserve">DATI RICHIEDENTE: </w:t>
      </w:r>
    </w:p>
    <w:p w14:paraId="42D47EF6" w14:textId="77777777" w:rsidR="007F5631" w:rsidRDefault="00024CD8">
      <w:pPr>
        <w:spacing w:after="0" w:line="259" w:lineRule="auto"/>
        <w:ind w:left="0" w:right="0" w:firstLine="0"/>
        <w:jc w:val="left"/>
      </w:pPr>
      <w:r>
        <w:rPr>
          <w:rFonts w:ascii="Calibri" w:eastAsia="Calibri" w:hAnsi="Calibri" w:cs="Calibri"/>
          <w:sz w:val="16"/>
        </w:rPr>
        <w:t xml:space="preserve"> </w:t>
      </w:r>
    </w:p>
    <w:tbl>
      <w:tblPr>
        <w:tblStyle w:val="TableGrid"/>
        <w:tblW w:w="9076" w:type="dxa"/>
        <w:tblInd w:w="0" w:type="dxa"/>
        <w:tblCellMar>
          <w:top w:w="35" w:type="dxa"/>
          <w:bottom w:w="1" w:type="dxa"/>
          <w:right w:w="5" w:type="dxa"/>
        </w:tblCellMar>
        <w:tblLook w:val="04A0" w:firstRow="1" w:lastRow="0" w:firstColumn="1" w:lastColumn="0" w:noHBand="0" w:noVBand="1"/>
      </w:tblPr>
      <w:tblGrid>
        <w:gridCol w:w="711"/>
        <w:gridCol w:w="400"/>
        <w:gridCol w:w="731"/>
        <w:gridCol w:w="144"/>
        <w:gridCol w:w="283"/>
        <w:gridCol w:w="425"/>
        <w:gridCol w:w="424"/>
        <w:gridCol w:w="562"/>
        <w:gridCol w:w="291"/>
        <w:gridCol w:w="566"/>
        <w:gridCol w:w="190"/>
        <w:gridCol w:w="953"/>
        <w:gridCol w:w="278"/>
        <w:gridCol w:w="140"/>
        <w:gridCol w:w="298"/>
        <w:gridCol w:w="413"/>
        <w:gridCol w:w="888"/>
        <w:gridCol w:w="63"/>
        <w:gridCol w:w="720"/>
        <w:gridCol w:w="596"/>
      </w:tblGrid>
      <w:tr w:rsidR="007F5631" w14:paraId="3CEB87F7" w14:textId="77777777" w:rsidTr="00024CD8">
        <w:trPr>
          <w:trHeight w:val="287"/>
        </w:trPr>
        <w:tc>
          <w:tcPr>
            <w:tcW w:w="711" w:type="dxa"/>
            <w:tcBorders>
              <w:top w:val="nil"/>
              <w:left w:val="nil"/>
              <w:bottom w:val="nil"/>
              <w:right w:val="nil"/>
            </w:tcBorders>
            <w:shd w:val="clear" w:color="auto" w:fill="D9D9D9"/>
          </w:tcPr>
          <w:p w14:paraId="6D178E23" w14:textId="77777777" w:rsidR="007F5631" w:rsidRDefault="00024CD8">
            <w:pPr>
              <w:spacing w:after="0" w:line="259" w:lineRule="auto"/>
              <w:ind w:left="111" w:right="0" w:firstLine="0"/>
              <w:jc w:val="left"/>
            </w:pPr>
            <w:r>
              <w:rPr>
                <w:rFonts w:ascii="Calibri" w:eastAsia="Calibri" w:hAnsi="Calibri" w:cs="Calibri"/>
                <w:sz w:val="16"/>
              </w:rPr>
              <w:t xml:space="preserve">NOME </w:t>
            </w:r>
          </w:p>
        </w:tc>
        <w:tc>
          <w:tcPr>
            <w:tcW w:w="1983" w:type="dxa"/>
            <w:gridSpan w:val="5"/>
            <w:tcBorders>
              <w:top w:val="nil"/>
              <w:left w:val="nil"/>
              <w:bottom w:val="single" w:sz="4" w:space="0" w:color="000000"/>
              <w:right w:val="nil"/>
            </w:tcBorders>
          </w:tcPr>
          <w:p w14:paraId="3BB4CEB3" w14:textId="77777777" w:rsidR="007F5631" w:rsidRDefault="00024CD8">
            <w:pPr>
              <w:spacing w:after="0" w:line="259" w:lineRule="auto"/>
              <w:ind w:left="106" w:right="0" w:firstLine="0"/>
              <w:jc w:val="left"/>
            </w:pPr>
            <w:r>
              <w:rPr>
                <w:rFonts w:ascii="Calibri" w:eastAsia="Calibri" w:hAnsi="Calibri" w:cs="Calibri"/>
                <w:sz w:val="16"/>
              </w:rPr>
              <w:t xml:space="preserve"> </w:t>
            </w:r>
          </w:p>
        </w:tc>
        <w:tc>
          <w:tcPr>
            <w:tcW w:w="424" w:type="dxa"/>
            <w:tcBorders>
              <w:top w:val="nil"/>
              <w:left w:val="nil"/>
              <w:bottom w:val="single" w:sz="4" w:space="0" w:color="000000"/>
              <w:right w:val="nil"/>
            </w:tcBorders>
          </w:tcPr>
          <w:p w14:paraId="226A77C7" w14:textId="77777777" w:rsidR="007F5631" w:rsidRDefault="007F5631">
            <w:pPr>
              <w:spacing w:after="160" w:line="259" w:lineRule="auto"/>
              <w:ind w:left="0" w:right="0" w:firstLine="0"/>
              <w:jc w:val="left"/>
            </w:pPr>
          </w:p>
        </w:tc>
        <w:tc>
          <w:tcPr>
            <w:tcW w:w="562" w:type="dxa"/>
            <w:tcBorders>
              <w:top w:val="nil"/>
              <w:left w:val="nil"/>
              <w:bottom w:val="single" w:sz="4" w:space="0" w:color="000000"/>
              <w:right w:val="nil"/>
            </w:tcBorders>
          </w:tcPr>
          <w:p w14:paraId="6981E375" w14:textId="77777777" w:rsidR="007F5631" w:rsidRDefault="007F5631">
            <w:pPr>
              <w:spacing w:after="160" w:line="259" w:lineRule="auto"/>
              <w:ind w:left="0" w:right="0" w:firstLine="0"/>
              <w:jc w:val="left"/>
            </w:pPr>
          </w:p>
        </w:tc>
        <w:tc>
          <w:tcPr>
            <w:tcW w:w="857" w:type="dxa"/>
            <w:gridSpan w:val="2"/>
            <w:tcBorders>
              <w:top w:val="nil"/>
              <w:left w:val="nil"/>
              <w:bottom w:val="single" w:sz="4" w:space="0" w:color="000000"/>
              <w:right w:val="nil"/>
            </w:tcBorders>
          </w:tcPr>
          <w:p w14:paraId="36FFFB5C" w14:textId="77777777" w:rsidR="007F5631" w:rsidRDefault="007F5631">
            <w:pPr>
              <w:spacing w:after="160" w:line="259" w:lineRule="auto"/>
              <w:ind w:left="0" w:right="0" w:firstLine="0"/>
              <w:jc w:val="left"/>
            </w:pPr>
          </w:p>
        </w:tc>
        <w:tc>
          <w:tcPr>
            <w:tcW w:w="1143" w:type="dxa"/>
            <w:gridSpan w:val="2"/>
            <w:tcBorders>
              <w:top w:val="nil"/>
              <w:left w:val="nil"/>
              <w:bottom w:val="nil"/>
              <w:right w:val="nil"/>
            </w:tcBorders>
            <w:shd w:val="clear" w:color="auto" w:fill="D9D9D9"/>
          </w:tcPr>
          <w:p w14:paraId="155ADBEE" w14:textId="77777777" w:rsidR="007F5631" w:rsidRDefault="00024CD8">
            <w:pPr>
              <w:spacing w:after="0" w:line="259" w:lineRule="auto"/>
              <w:ind w:left="110" w:right="0" w:firstLine="0"/>
              <w:jc w:val="left"/>
            </w:pPr>
            <w:r>
              <w:rPr>
                <w:rFonts w:ascii="Calibri" w:eastAsia="Calibri" w:hAnsi="Calibri" w:cs="Calibri"/>
                <w:sz w:val="16"/>
              </w:rPr>
              <w:t xml:space="preserve">COGNOME </w:t>
            </w:r>
          </w:p>
        </w:tc>
        <w:tc>
          <w:tcPr>
            <w:tcW w:w="1129" w:type="dxa"/>
            <w:gridSpan w:val="4"/>
            <w:tcBorders>
              <w:top w:val="nil"/>
              <w:left w:val="nil"/>
              <w:bottom w:val="single" w:sz="4" w:space="0" w:color="000000"/>
              <w:right w:val="nil"/>
            </w:tcBorders>
          </w:tcPr>
          <w:p w14:paraId="59B3F554" w14:textId="77777777" w:rsidR="007F5631" w:rsidRDefault="00024CD8">
            <w:pPr>
              <w:spacing w:after="0" w:line="259" w:lineRule="auto"/>
              <w:ind w:left="101" w:right="0" w:firstLine="0"/>
              <w:jc w:val="left"/>
            </w:pPr>
            <w:r>
              <w:rPr>
                <w:rFonts w:ascii="Calibri" w:eastAsia="Calibri" w:hAnsi="Calibri" w:cs="Calibri"/>
                <w:sz w:val="16"/>
              </w:rPr>
              <w:t xml:space="preserve"> </w:t>
            </w:r>
          </w:p>
        </w:tc>
        <w:tc>
          <w:tcPr>
            <w:tcW w:w="951" w:type="dxa"/>
            <w:gridSpan w:val="2"/>
            <w:tcBorders>
              <w:top w:val="nil"/>
              <w:left w:val="nil"/>
              <w:bottom w:val="single" w:sz="4" w:space="0" w:color="000000"/>
              <w:right w:val="nil"/>
            </w:tcBorders>
          </w:tcPr>
          <w:p w14:paraId="67D7765F" w14:textId="77777777" w:rsidR="007F5631" w:rsidRDefault="007F5631">
            <w:pPr>
              <w:spacing w:after="160" w:line="259" w:lineRule="auto"/>
              <w:ind w:left="0" w:right="0" w:firstLine="0"/>
              <w:jc w:val="left"/>
            </w:pPr>
          </w:p>
        </w:tc>
        <w:tc>
          <w:tcPr>
            <w:tcW w:w="720" w:type="dxa"/>
            <w:tcBorders>
              <w:top w:val="nil"/>
              <w:left w:val="nil"/>
              <w:bottom w:val="single" w:sz="4" w:space="0" w:color="000000"/>
              <w:right w:val="nil"/>
            </w:tcBorders>
          </w:tcPr>
          <w:p w14:paraId="4FE51911" w14:textId="77777777" w:rsidR="007F5631" w:rsidRDefault="007F5631">
            <w:pPr>
              <w:spacing w:after="160" w:line="259" w:lineRule="auto"/>
              <w:ind w:left="0" w:right="0" w:firstLine="0"/>
              <w:jc w:val="left"/>
            </w:pPr>
          </w:p>
        </w:tc>
        <w:tc>
          <w:tcPr>
            <w:tcW w:w="596" w:type="dxa"/>
            <w:tcBorders>
              <w:top w:val="nil"/>
              <w:left w:val="nil"/>
              <w:bottom w:val="single" w:sz="4" w:space="0" w:color="000000"/>
              <w:right w:val="nil"/>
            </w:tcBorders>
          </w:tcPr>
          <w:p w14:paraId="22FF7300" w14:textId="77777777" w:rsidR="007F5631" w:rsidRDefault="007F5631">
            <w:pPr>
              <w:spacing w:after="160" w:line="259" w:lineRule="auto"/>
              <w:ind w:left="0" w:right="0" w:firstLine="0"/>
              <w:jc w:val="left"/>
            </w:pPr>
          </w:p>
        </w:tc>
      </w:tr>
      <w:tr w:rsidR="007F5631" w14:paraId="256B3B5A" w14:textId="77777777" w:rsidTr="00024CD8">
        <w:trPr>
          <w:trHeight w:val="203"/>
        </w:trPr>
        <w:tc>
          <w:tcPr>
            <w:tcW w:w="2694" w:type="dxa"/>
            <w:gridSpan w:val="6"/>
            <w:tcBorders>
              <w:top w:val="nil"/>
              <w:left w:val="nil"/>
              <w:bottom w:val="nil"/>
              <w:right w:val="nil"/>
            </w:tcBorders>
          </w:tcPr>
          <w:p w14:paraId="32CBD4B7" w14:textId="77777777" w:rsidR="007F5631" w:rsidRDefault="00024CD8">
            <w:pPr>
              <w:spacing w:after="0" w:line="259" w:lineRule="auto"/>
              <w:ind w:left="0" w:right="0" w:firstLine="0"/>
              <w:jc w:val="left"/>
            </w:pPr>
            <w:r>
              <w:rPr>
                <w:rFonts w:ascii="Calibri" w:eastAsia="Calibri" w:hAnsi="Calibri" w:cs="Calibri"/>
                <w:sz w:val="16"/>
              </w:rPr>
              <w:t xml:space="preserve"> </w:t>
            </w:r>
          </w:p>
        </w:tc>
        <w:tc>
          <w:tcPr>
            <w:tcW w:w="424" w:type="dxa"/>
            <w:vMerge w:val="restart"/>
            <w:tcBorders>
              <w:top w:val="single" w:sz="4" w:space="0" w:color="000000"/>
              <w:left w:val="nil"/>
              <w:bottom w:val="single" w:sz="4" w:space="0" w:color="000000"/>
              <w:right w:val="nil"/>
            </w:tcBorders>
            <w:vAlign w:val="bottom"/>
          </w:tcPr>
          <w:p w14:paraId="50AC3CFB" w14:textId="77777777" w:rsidR="007F5631" w:rsidRDefault="00024CD8">
            <w:pPr>
              <w:spacing w:after="0" w:line="259" w:lineRule="auto"/>
              <w:ind w:left="106" w:right="0" w:firstLine="0"/>
              <w:jc w:val="left"/>
            </w:pPr>
            <w:r>
              <w:rPr>
                <w:rFonts w:ascii="Calibri" w:eastAsia="Calibri" w:hAnsi="Calibri" w:cs="Calibri"/>
                <w:sz w:val="16"/>
              </w:rPr>
              <w:t xml:space="preserve"> </w:t>
            </w:r>
          </w:p>
        </w:tc>
        <w:tc>
          <w:tcPr>
            <w:tcW w:w="562" w:type="dxa"/>
            <w:vMerge w:val="restart"/>
            <w:tcBorders>
              <w:top w:val="single" w:sz="4" w:space="0" w:color="000000"/>
              <w:left w:val="nil"/>
              <w:bottom w:val="single" w:sz="4" w:space="0" w:color="000000"/>
              <w:right w:val="nil"/>
            </w:tcBorders>
          </w:tcPr>
          <w:p w14:paraId="7AAC547A" w14:textId="77777777" w:rsidR="007F5631" w:rsidRDefault="007F5631">
            <w:pPr>
              <w:spacing w:after="160" w:line="259" w:lineRule="auto"/>
              <w:ind w:left="0" w:right="0" w:firstLine="0"/>
              <w:jc w:val="left"/>
            </w:pPr>
          </w:p>
        </w:tc>
        <w:tc>
          <w:tcPr>
            <w:tcW w:w="857" w:type="dxa"/>
            <w:gridSpan w:val="2"/>
            <w:vMerge w:val="restart"/>
            <w:tcBorders>
              <w:top w:val="single" w:sz="4" w:space="0" w:color="000000"/>
              <w:left w:val="nil"/>
              <w:bottom w:val="single" w:sz="4" w:space="0" w:color="000000"/>
              <w:right w:val="nil"/>
            </w:tcBorders>
          </w:tcPr>
          <w:p w14:paraId="4031D0B8" w14:textId="77777777" w:rsidR="007F5631" w:rsidRDefault="007F5631">
            <w:pPr>
              <w:spacing w:after="160" w:line="259" w:lineRule="auto"/>
              <w:ind w:left="0" w:right="0" w:firstLine="0"/>
              <w:jc w:val="left"/>
            </w:pPr>
          </w:p>
        </w:tc>
        <w:tc>
          <w:tcPr>
            <w:tcW w:w="1143" w:type="dxa"/>
            <w:gridSpan w:val="2"/>
            <w:vMerge w:val="restart"/>
            <w:tcBorders>
              <w:top w:val="nil"/>
              <w:left w:val="nil"/>
              <w:bottom w:val="single" w:sz="4" w:space="0" w:color="000000"/>
              <w:right w:val="nil"/>
            </w:tcBorders>
            <w:vAlign w:val="bottom"/>
          </w:tcPr>
          <w:p w14:paraId="5220FB2F" w14:textId="77777777" w:rsidR="007F5631" w:rsidRDefault="00024CD8">
            <w:pPr>
              <w:spacing w:after="0" w:line="259" w:lineRule="auto"/>
              <w:ind w:left="205" w:right="0" w:firstLine="0"/>
              <w:jc w:val="center"/>
            </w:pPr>
            <w:r>
              <w:rPr>
                <w:rFonts w:ascii="Calibri" w:eastAsia="Calibri" w:hAnsi="Calibri" w:cs="Calibri"/>
                <w:sz w:val="16"/>
              </w:rPr>
              <w:t xml:space="preserve"> </w:t>
            </w:r>
          </w:p>
        </w:tc>
        <w:tc>
          <w:tcPr>
            <w:tcW w:w="1129" w:type="dxa"/>
            <w:gridSpan w:val="4"/>
            <w:vMerge w:val="restart"/>
            <w:tcBorders>
              <w:top w:val="single" w:sz="4" w:space="0" w:color="000000"/>
              <w:left w:val="nil"/>
              <w:bottom w:val="single" w:sz="4" w:space="0" w:color="000000"/>
              <w:right w:val="nil"/>
            </w:tcBorders>
          </w:tcPr>
          <w:p w14:paraId="565119D5" w14:textId="77777777" w:rsidR="007F5631" w:rsidRDefault="007F5631">
            <w:pPr>
              <w:spacing w:after="160" w:line="259" w:lineRule="auto"/>
              <w:ind w:left="0" w:right="0" w:firstLine="0"/>
              <w:jc w:val="left"/>
            </w:pPr>
          </w:p>
        </w:tc>
        <w:tc>
          <w:tcPr>
            <w:tcW w:w="951" w:type="dxa"/>
            <w:gridSpan w:val="2"/>
            <w:vMerge w:val="restart"/>
            <w:tcBorders>
              <w:top w:val="single" w:sz="4" w:space="0" w:color="000000"/>
              <w:left w:val="nil"/>
              <w:bottom w:val="single" w:sz="4" w:space="0" w:color="000000"/>
              <w:right w:val="nil"/>
            </w:tcBorders>
          </w:tcPr>
          <w:p w14:paraId="0058DF78" w14:textId="77777777" w:rsidR="007F5631" w:rsidRDefault="007F5631">
            <w:pPr>
              <w:spacing w:after="160" w:line="259" w:lineRule="auto"/>
              <w:ind w:left="0" w:right="0" w:firstLine="0"/>
              <w:jc w:val="left"/>
            </w:pPr>
          </w:p>
        </w:tc>
        <w:tc>
          <w:tcPr>
            <w:tcW w:w="720" w:type="dxa"/>
            <w:vMerge w:val="restart"/>
            <w:tcBorders>
              <w:top w:val="single" w:sz="4" w:space="0" w:color="000000"/>
              <w:left w:val="nil"/>
              <w:bottom w:val="single" w:sz="4" w:space="0" w:color="000000"/>
              <w:right w:val="nil"/>
            </w:tcBorders>
          </w:tcPr>
          <w:p w14:paraId="6C819EF6" w14:textId="77777777" w:rsidR="007F5631" w:rsidRDefault="007F5631">
            <w:pPr>
              <w:spacing w:after="160" w:line="259" w:lineRule="auto"/>
              <w:ind w:left="0" w:right="0" w:firstLine="0"/>
              <w:jc w:val="left"/>
            </w:pPr>
          </w:p>
        </w:tc>
        <w:tc>
          <w:tcPr>
            <w:tcW w:w="596" w:type="dxa"/>
            <w:vMerge w:val="restart"/>
            <w:tcBorders>
              <w:top w:val="single" w:sz="4" w:space="0" w:color="000000"/>
              <w:left w:val="nil"/>
              <w:bottom w:val="single" w:sz="4" w:space="0" w:color="000000"/>
              <w:right w:val="nil"/>
            </w:tcBorders>
          </w:tcPr>
          <w:p w14:paraId="43BC2F31" w14:textId="77777777" w:rsidR="007F5631" w:rsidRDefault="007F5631">
            <w:pPr>
              <w:spacing w:after="160" w:line="259" w:lineRule="auto"/>
              <w:ind w:left="0" w:right="0" w:firstLine="0"/>
              <w:jc w:val="left"/>
            </w:pPr>
          </w:p>
        </w:tc>
      </w:tr>
      <w:tr w:rsidR="007F5631" w14:paraId="46BBFDC6" w14:textId="77777777" w:rsidTr="00024CD8">
        <w:trPr>
          <w:trHeight w:val="289"/>
        </w:trPr>
        <w:tc>
          <w:tcPr>
            <w:tcW w:w="2694" w:type="dxa"/>
            <w:gridSpan w:val="6"/>
            <w:tcBorders>
              <w:top w:val="nil"/>
              <w:left w:val="nil"/>
              <w:bottom w:val="nil"/>
              <w:right w:val="nil"/>
            </w:tcBorders>
            <w:shd w:val="clear" w:color="auto" w:fill="D9D9D9"/>
          </w:tcPr>
          <w:p w14:paraId="1DD0A94A" w14:textId="77777777" w:rsidR="007F5631" w:rsidRDefault="00024CD8">
            <w:pPr>
              <w:spacing w:after="0" w:line="259" w:lineRule="auto"/>
              <w:ind w:left="111" w:right="0" w:firstLine="0"/>
              <w:jc w:val="left"/>
            </w:pPr>
            <w:r>
              <w:rPr>
                <w:rFonts w:ascii="Calibri" w:eastAsia="Calibri" w:hAnsi="Calibri" w:cs="Calibri"/>
                <w:sz w:val="16"/>
              </w:rPr>
              <w:t xml:space="preserve">CODICE FISCALE </w:t>
            </w:r>
          </w:p>
        </w:tc>
        <w:tc>
          <w:tcPr>
            <w:tcW w:w="424" w:type="dxa"/>
            <w:vMerge/>
            <w:tcBorders>
              <w:top w:val="nil"/>
              <w:left w:val="nil"/>
              <w:bottom w:val="single" w:sz="4" w:space="0" w:color="000000"/>
              <w:right w:val="nil"/>
            </w:tcBorders>
          </w:tcPr>
          <w:p w14:paraId="68FB3B32" w14:textId="77777777" w:rsidR="007F5631" w:rsidRDefault="007F5631">
            <w:pPr>
              <w:spacing w:after="160" w:line="259" w:lineRule="auto"/>
              <w:ind w:left="0" w:right="0" w:firstLine="0"/>
              <w:jc w:val="left"/>
            </w:pPr>
          </w:p>
        </w:tc>
        <w:tc>
          <w:tcPr>
            <w:tcW w:w="562" w:type="dxa"/>
            <w:vMerge/>
            <w:tcBorders>
              <w:top w:val="nil"/>
              <w:left w:val="nil"/>
              <w:bottom w:val="single" w:sz="4" w:space="0" w:color="000000"/>
              <w:right w:val="nil"/>
            </w:tcBorders>
          </w:tcPr>
          <w:p w14:paraId="091AD9AA" w14:textId="77777777" w:rsidR="007F5631" w:rsidRDefault="007F5631">
            <w:pPr>
              <w:spacing w:after="160" w:line="259" w:lineRule="auto"/>
              <w:ind w:left="0" w:right="0" w:firstLine="0"/>
              <w:jc w:val="left"/>
            </w:pPr>
          </w:p>
        </w:tc>
        <w:tc>
          <w:tcPr>
            <w:tcW w:w="857" w:type="dxa"/>
            <w:gridSpan w:val="2"/>
            <w:vMerge/>
            <w:tcBorders>
              <w:top w:val="nil"/>
              <w:left w:val="nil"/>
              <w:bottom w:val="single" w:sz="4" w:space="0" w:color="000000"/>
              <w:right w:val="nil"/>
            </w:tcBorders>
          </w:tcPr>
          <w:p w14:paraId="661D02D5" w14:textId="77777777" w:rsidR="007F5631" w:rsidRDefault="007F5631">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02028870" w14:textId="77777777" w:rsidR="007F5631" w:rsidRDefault="007F5631">
            <w:pPr>
              <w:spacing w:after="160" w:line="259" w:lineRule="auto"/>
              <w:ind w:left="0" w:right="0" w:firstLine="0"/>
              <w:jc w:val="left"/>
            </w:pPr>
          </w:p>
        </w:tc>
        <w:tc>
          <w:tcPr>
            <w:tcW w:w="0" w:type="auto"/>
            <w:gridSpan w:val="4"/>
            <w:vMerge/>
            <w:tcBorders>
              <w:top w:val="nil"/>
              <w:left w:val="nil"/>
              <w:bottom w:val="single" w:sz="4" w:space="0" w:color="000000"/>
              <w:right w:val="nil"/>
            </w:tcBorders>
          </w:tcPr>
          <w:p w14:paraId="3638E91C" w14:textId="77777777" w:rsidR="007F5631" w:rsidRDefault="007F5631">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4053A866"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647017A3"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3B47A61A" w14:textId="77777777" w:rsidR="007F5631" w:rsidRDefault="007F5631">
            <w:pPr>
              <w:spacing w:after="160" w:line="259" w:lineRule="auto"/>
              <w:ind w:left="0" w:right="0" w:firstLine="0"/>
              <w:jc w:val="left"/>
            </w:pPr>
          </w:p>
        </w:tc>
      </w:tr>
      <w:tr w:rsidR="007F5631" w14:paraId="35131ACE" w14:textId="77777777" w:rsidTr="00024CD8">
        <w:trPr>
          <w:trHeight w:val="200"/>
        </w:trPr>
        <w:tc>
          <w:tcPr>
            <w:tcW w:w="2694" w:type="dxa"/>
            <w:gridSpan w:val="6"/>
            <w:tcBorders>
              <w:top w:val="nil"/>
              <w:left w:val="nil"/>
              <w:bottom w:val="nil"/>
              <w:right w:val="nil"/>
            </w:tcBorders>
          </w:tcPr>
          <w:p w14:paraId="350375F6" w14:textId="77777777" w:rsidR="007F5631" w:rsidRDefault="00024CD8">
            <w:pPr>
              <w:spacing w:after="0" w:line="259" w:lineRule="auto"/>
              <w:ind w:left="0" w:right="0" w:firstLine="0"/>
              <w:jc w:val="left"/>
            </w:pPr>
            <w:r>
              <w:rPr>
                <w:rFonts w:ascii="Calibri" w:eastAsia="Calibri" w:hAnsi="Calibri" w:cs="Calibri"/>
                <w:sz w:val="16"/>
              </w:rPr>
              <w:t xml:space="preserve"> </w:t>
            </w:r>
          </w:p>
        </w:tc>
        <w:tc>
          <w:tcPr>
            <w:tcW w:w="424" w:type="dxa"/>
            <w:vMerge w:val="restart"/>
            <w:tcBorders>
              <w:top w:val="single" w:sz="4" w:space="0" w:color="000000"/>
              <w:left w:val="nil"/>
              <w:bottom w:val="single" w:sz="4" w:space="0" w:color="000000"/>
              <w:right w:val="nil"/>
            </w:tcBorders>
          </w:tcPr>
          <w:p w14:paraId="60D140D2" w14:textId="77777777" w:rsidR="007F5631" w:rsidRDefault="007F5631">
            <w:pPr>
              <w:spacing w:after="160" w:line="259" w:lineRule="auto"/>
              <w:ind w:left="0" w:right="0" w:firstLine="0"/>
              <w:jc w:val="left"/>
            </w:pPr>
          </w:p>
        </w:tc>
        <w:tc>
          <w:tcPr>
            <w:tcW w:w="562" w:type="dxa"/>
            <w:vMerge w:val="restart"/>
            <w:tcBorders>
              <w:top w:val="single" w:sz="4" w:space="0" w:color="000000"/>
              <w:left w:val="nil"/>
              <w:bottom w:val="single" w:sz="4" w:space="0" w:color="000000"/>
              <w:right w:val="nil"/>
            </w:tcBorders>
          </w:tcPr>
          <w:p w14:paraId="56B0AC0D" w14:textId="77777777" w:rsidR="007F5631" w:rsidRDefault="007F5631">
            <w:pPr>
              <w:spacing w:after="160" w:line="259" w:lineRule="auto"/>
              <w:ind w:left="0" w:right="0" w:firstLine="0"/>
              <w:jc w:val="left"/>
            </w:pPr>
          </w:p>
        </w:tc>
        <w:tc>
          <w:tcPr>
            <w:tcW w:w="857" w:type="dxa"/>
            <w:gridSpan w:val="2"/>
            <w:vMerge w:val="restart"/>
            <w:tcBorders>
              <w:top w:val="single" w:sz="4" w:space="0" w:color="000000"/>
              <w:left w:val="nil"/>
              <w:bottom w:val="single" w:sz="4" w:space="0" w:color="000000"/>
              <w:right w:val="nil"/>
            </w:tcBorders>
          </w:tcPr>
          <w:p w14:paraId="52C560EA" w14:textId="77777777" w:rsidR="007F5631" w:rsidRDefault="007F5631">
            <w:pPr>
              <w:spacing w:after="160" w:line="259" w:lineRule="auto"/>
              <w:ind w:left="0" w:right="0" w:firstLine="0"/>
              <w:jc w:val="left"/>
            </w:pPr>
          </w:p>
        </w:tc>
        <w:tc>
          <w:tcPr>
            <w:tcW w:w="1143" w:type="dxa"/>
            <w:gridSpan w:val="2"/>
            <w:vMerge w:val="restart"/>
            <w:tcBorders>
              <w:top w:val="single" w:sz="4" w:space="0" w:color="000000"/>
              <w:left w:val="nil"/>
              <w:bottom w:val="single" w:sz="4" w:space="0" w:color="000000"/>
              <w:right w:val="nil"/>
            </w:tcBorders>
          </w:tcPr>
          <w:p w14:paraId="7923C3F3" w14:textId="77777777" w:rsidR="007F5631" w:rsidRDefault="007F5631">
            <w:pPr>
              <w:spacing w:after="160" w:line="259" w:lineRule="auto"/>
              <w:ind w:left="0" w:right="0" w:firstLine="0"/>
              <w:jc w:val="left"/>
            </w:pPr>
          </w:p>
        </w:tc>
        <w:tc>
          <w:tcPr>
            <w:tcW w:w="1129" w:type="dxa"/>
            <w:gridSpan w:val="4"/>
            <w:tcBorders>
              <w:top w:val="single" w:sz="4" w:space="0" w:color="000000"/>
              <w:left w:val="nil"/>
              <w:bottom w:val="nil"/>
              <w:right w:val="nil"/>
            </w:tcBorders>
          </w:tcPr>
          <w:p w14:paraId="6C214466" w14:textId="77777777" w:rsidR="007F5631" w:rsidRDefault="007F5631">
            <w:pPr>
              <w:spacing w:after="160" w:line="259" w:lineRule="auto"/>
              <w:ind w:left="0" w:right="0" w:firstLine="0"/>
              <w:jc w:val="left"/>
            </w:pPr>
          </w:p>
        </w:tc>
        <w:tc>
          <w:tcPr>
            <w:tcW w:w="951" w:type="dxa"/>
            <w:gridSpan w:val="2"/>
            <w:vMerge w:val="restart"/>
            <w:tcBorders>
              <w:top w:val="single" w:sz="4" w:space="0" w:color="000000"/>
              <w:left w:val="nil"/>
              <w:bottom w:val="single" w:sz="4" w:space="0" w:color="000000"/>
              <w:right w:val="nil"/>
            </w:tcBorders>
            <w:vAlign w:val="bottom"/>
          </w:tcPr>
          <w:p w14:paraId="5349F876" w14:textId="77777777" w:rsidR="007F5631" w:rsidRDefault="00024CD8">
            <w:pPr>
              <w:spacing w:after="0" w:line="259" w:lineRule="auto"/>
              <w:ind w:left="106" w:right="0" w:firstLine="0"/>
              <w:jc w:val="left"/>
            </w:pPr>
            <w:r>
              <w:rPr>
                <w:rFonts w:ascii="Calibri" w:eastAsia="Calibri" w:hAnsi="Calibri" w:cs="Calibri"/>
                <w:sz w:val="16"/>
              </w:rPr>
              <w:t xml:space="preserve"> </w:t>
            </w:r>
          </w:p>
        </w:tc>
        <w:tc>
          <w:tcPr>
            <w:tcW w:w="720" w:type="dxa"/>
            <w:vMerge w:val="restart"/>
            <w:tcBorders>
              <w:top w:val="single" w:sz="4" w:space="0" w:color="000000"/>
              <w:left w:val="nil"/>
              <w:bottom w:val="single" w:sz="4" w:space="0" w:color="000000"/>
              <w:right w:val="nil"/>
            </w:tcBorders>
          </w:tcPr>
          <w:p w14:paraId="57CDA700" w14:textId="77777777" w:rsidR="007F5631" w:rsidRDefault="007F5631">
            <w:pPr>
              <w:spacing w:after="160" w:line="259" w:lineRule="auto"/>
              <w:ind w:left="0" w:right="0" w:firstLine="0"/>
              <w:jc w:val="left"/>
            </w:pPr>
          </w:p>
        </w:tc>
        <w:tc>
          <w:tcPr>
            <w:tcW w:w="596" w:type="dxa"/>
            <w:tcBorders>
              <w:top w:val="single" w:sz="4" w:space="0" w:color="000000"/>
              <w:left w:val="nil"/>
              <w:bottom w:val="nil"/>
              <w:right w:val="nil"/>
            </w:tcBorders>
          </w:tcPr>
          <w:p w14:paraId="078C8691" w14:textId="77777777" w:rsidR="007F5631" w:rsidRDefault="007F5631">
            <w:pPr>
              <w:spacing w:after="160" w:line="259" w:lineRule="auto"/>
              <w:ind w:left="0" w:right="0" w:firstLine="0"/>
              <w:jc w:val="left"/>
            </w:pPr>
          </w:p>
        </w:tc>
      </w:tr>
      <w:tr w:rsidR="007F5631" w14:paraId="7362EA43" w14:textId="77777777" w:rsidTr="00024CD8">
        <w:trPr>
          <w:trHeight w:val="296"/>
        </w:trPr>
        <w:tc>
          <w:tcPr>
            <w:tcW w:w="1111" w:type="dxa"/>
            <w:gridSpan w:val="2"/>
            <w:tcBorders>
              <w:top w:val="nil"/>
              <w:left w:val="nil"/>
              <w:bottom w:val="nil"/>
              <w:right w:val="nil"/>
            </w:tcBorders>
            <w:shd w:val="clear" w:color="auto" w:fill="D9D9D9"/>
          </w:tcPr>
          <w:p w14:paraId="38F8182B" w14:textId="77777777" w:rsidR="007F5631" w:rsidRDefault="00024CD8">
            <w:pPr>
              <w:spacing w:after="0" w:line="259" w:lineRule="auto"/>
              <w:ind w:left="111" w:right="0" w:firstLine="0"/>
              <w:jc w:val="left"/>
            </w:pPr>
            <w:r>
              <w:rPr>
                <w:rFonts w:ascii="Calibri" w:eastAsia="Calibri" w:hAnsi="Calibri" w:cs="Calibri"/>
                <w:sz w:val="16"/>
              </w:rPr>
              <w:t xml:space="preserve">INDIRIZZO </w:t>
            </w:r>
          </w:p>
        </w:tc>
        <w:tc>
          <w:tcPr>
            <w:tcW w:w="1583" w:type="dxa"/>
            <w:gridSpan w:val="4"/>
            <w:tcBorders>
              <w:top w:val="nil"/>
              <w:left w:val="nil"/>
              <w:bottom w:val="single" w:sz="4" w:space="0" w:color="000000"/>
              <w:right w:val="nil"/>
            </w:tcBorders>
          </w:tcPr>
          <w:p w14:paraId="20C40077" w14:textId="77777777" w:rsidR="007F5631" w:rsidRDefault="00024CD8">
            <w:pPr>
              <w:spacing w:after="0" w:line="259" w:lineRule="auto"/>
              <w:ind w:left="118" w:right="0" w:firstLine="0"/>
              <w:jc w:val="left"/>
            </w:pPr>
            <w:r>
              <w:rPr>
                <w:rFonts w:ascii="Calibri" w:eastAsia="Calibri" w:hAnsi="Calibri" w:cs="Calibri"/>
                <w:sz w:val="16"/>
              </w:rPr>
              <w:t xml:space="preserve"> </w:t>
            </w:r>
          </w:p>
        </w:tc>
        <w:tc>
          <w:tcPr>
            <w:tcW w:w="424" w:type="dxa"/>
            <w:vMerge/>
            <w:tcBorders>
              <w:top w:val="nil"/>
              <w:left w:val="nil"/>
              <w:bottom w:val="single" w:sz="4" w:space="0" w:color="000000"/>
              <w:right w:val="nil"/>
            </w:tcBorders>
          </w:tcPr>
          <w:p w14:paraId="1A529CB7" w14:textId="77777777" w:rsidR="007F5631" w:rsidRDefault="007F5631">
            <w:pPr>
              <w:spacing w:after="160" w:line="259" w:lineRule="auto"/>
              <w:ind w:left="0" w:right="0" w:firstLine="0"/>
              <w:jc w:val="left"/>
            </w:pPr>
          </w:p>
        </w:tc>
        <w:tc>
          <w:tcPr>
            <w:tcW w:w="562" w:type="dxa"/>
            <w:vMerge/>
            <w:tcBorders>
              <w:top w:val="nil"/>
              <w:left w:val="nil"/>
              <w:bottom w:val="single" w:sz="4" w:space="0" w:color="000000"/>
              <w:right w:val="nil"/>
            </w:tcBorders>
          </w:tcPr>
          <w:p w14:paraId="6E52D6E5" w14:textId="77777777" w:rsidR="007F5631" w:rsidRDefault="007F5631">
            <w:pPr>
              <w:spacing w:after="160" w:line="259" w:lineRule="auto"/>
              <w:ind w:left="0" w:right="0" w:firstLine="0"/>
              <w:jc w:val="left"/>
            </w:pPr>
          </w:p>
        </w:tc>
        <w:tc>
          <w:tcPr>
            <w:tcW w:w="857" w:type="dxa"/>
            <w:gridSpan w:val="2"/>
            <w:vMerge/>
            <w:tcBorders>
              <w:top w:val="nil"/>
              <w:left w:val="nil"/>
              <w:bottom w:val="single" w:sz="4" w:space="0" w:color="000000"/>
              <w:right w:val="nil"/>
            </w:tcBorders>
          </w:tcPr>
          <w:p w14:paraId="7B0AF4CA" w14:textId="77777777" w:rsidR="007F5631" w:rsidRDefault="007F5631">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6E5DF545" w14:textId="77777777" w:rsidR="007F5631" w:rsidRDefault="007F5631">
            <w:pPr>
              <w:spacing w:after="160" w:line="259" w:lineRule="auto"/>
              <w:ind w:left="0" w:right="0" w:firstLine="0"/>
              <w:jc w:val="left"/>
            </w:pPr>
          </w:p>
        </w:tc>
        <w:tc>
          <w:tcPr>
            <w:tcW w:w="278" w:type="dxa"/>
            <w:tcBorders>
              <w:top w:val="nil"/>
              <w:left w:val="nil"/>
              <w:bottom w:val="single" w:sz="4" w:space="0" w:color="000000"/>
              <w:right w:val="nil"/>
            </w:tcBorders>
          </w:tcPr>
          <w:p w14:paraId="25975D11" w14:textId="77777777" w:rsidR="007F5631" w:rsidRDefault="007F5631">
            <w:pPr>
              <w:spacing w:after="160" w:line="259" w:lineRule="auto"/>
              <w:ind w:left="0" w:right="0" w:firstLine="0"/>
              <w:jc w:val="left"/>
            </w:pPr>
          </w:p>
        </w:tc>
        <w:tc>
          <w:tcPr>
            <w:tcW w:w="851" w:type="dxa"/>
            <w:gridSpan w:val="3"/>
            <w:tcBorders>
              <w:top w:val="nil"/>
              <w:left w:val="nil"/>
              <w:bottom w:val="nil"/>
              <w:right w:val="nil"/>
            </w:tcBorders>
            <w:shd w:val="clear" w:color="auto" w:fill="D9D9D9"/>
          </w:tcPr>
          <w:p w14:paraId="3ADA1889" w14:textId="77777777" w:rsidR="007F5631" w:rsidRDefault="00024CD8">
            <w:pPr>
              <w:spacing w:after="0" w:line="259" w:lineRule="auto"/>
              <w:ind w:left="106" w:right="0" w:firstLine="0"/>
              <w:jc w:val="left"/>
            </w:pPr>
            <w:r>
              <w:rPr>
                <w:rFonts w:ascii="Calibri" w:eastAsia="Calibri" w:hAnsi="Calibri" w:cs="Calibri"/>
                <w:sz w:val="16"/>
              </w:rPr>
              <w:t xml:space="preserve">CITTA’ </w:t>
            </w:r>
          </w:p>
        </w:tc>
        <w:tc>
          <w:tcPr>
            <w:tcW w:w="0" w:type="auto"/>
            <w:gridSpan w:val="2"/>
            <w:vMerge/>
            <w:tcBorders>
              <w:top w:val="nil"/>
              <w:left w:val="nil"/>
              <w:bottom w:val="single" w:sz="4" w:space="0" w:color="000000"/>
              <w:right w:val="nil"/>
            </w:tcBorders>
          </w:tcPr>
          <w:p w14:paraId="5BEC24EC"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0D5153D2" w14:textId="77777777" w:rsidR="007F5631" w:rsidRDefault="007F5631">
            <w:pPr>
              <w:spacing w:after="160" w:line="259" w:lineRule="auto"/>
              <w:ind w:left="0" w:right="0" w:firstLine="0"/>
              <w:jc w:val="left"/>
            </w:pPr>
          </w:p>
        </w:tc>
        <w:tc>
          <w:tcPr>
            <w:tcW w:w="596" w:type="dxa"/>
            <w:tcBorders>
              <w:top w:val="nil"/>
              <w:left w:val="nil"/>
              <w:bottom w:val="nil"/>
              <w:right w:val="nil"/>
            </w:tcBorders>
            <w:shd w:val="clear" w:color="auto" w:fill="D9D9D9"/>
          </w:tcPr>
          <w:p w14:paraId="040949DA" w14:textId="77777777" w:rsidR="007F5631" w:rsidRDefault="00024CD8">
            <w:pPr>
              <w:spacing w:after="0" w:line="259" w:lineRule="auto"/>
              <w:ind w:left="140" w:right="0" w:firstLine="0"/>
              <w:jc w:val="left"/>
            </w:pPr>
            <w:r>
              <w:rPr>
                <w:rFonts w:ascii="Calibri" w:eastAsia="Calibri" w:hAnsi="Calibri" w:cs="Calibri"/>
                <w:sz w:val="16"/>
              </w:rPr>
              <w:t xml:space="preserve">CAP </w:t>
            </w:r>
          </w:p>
        </w:tc>
      </w:tr>
      <w:tr w:rsidR="007F5631" w14:paraId="375C284D" w14:textId="77777777" w:rsidTr="00024CD8">
        <w:trPr>
          <w:trHeight w:val="203"/>
        </w:trPr>
        <w:tc>
          <w:tcPr>
            <w:tcW w:w="2694" w:type="dxa"/>
            <w:gridSpan w:val="6"/>
            <w:tcBorders>
              <w:top w:val="nil"/>
              <w:left w:val="nil"/>
              <w:bottom w:val="nil"/>
              <w:right w:val="nil"/>
            </w:tcBorders>
          </w:tcPr>
          <w:p w14:paraId="34C203C7" w14:textId="77777777" w:rsidR="007F5631" w:rsidRDefault="00024CD8">
            <w:pPr>
              <w:spacing w:after="0" w:line="259" w:lineRule="auto"/>
              <w:ind w:left="0" w:right="0" w:firstLine="0"/>
              <w:jc w:val="left"/>
            </w:pPr>
            <w:r>
              <w:rPr>
                <w:rFonts w:ascii="Calibri" w:eastAsia="Calibri" w:hAnsi="Calibri" w:cs="Calibri"/>
                <w:sz w:val="16"/>
              </w:rPr>
              <w:t xml:space="preserve"> </w:t>
            </w:r>
          </w:p>
        </w:tc>
        <w:tc>
          <w:tcPr>
            <w:tcW w:w="424" w:type="dxa"/>
            <w:vMerge w:val="restart"/>
            <w:tcBorders>
              <w:top w:val="single" w:sz="4" w:space="0" w:color="000000"/>
              <w:left w:val="nil"/>
              <w:bottom w:val="single" w:sz="4" w:space="0" w:color="000000"/>
              <w:right w:val="nil"/>
            </w:tcBorders>
          </w:tcPr>
          <w:p w14:paraId="1217B174" w14:textId="77777777" w:rsidR="007F5631" w:rsidRDefault="007F5631">
            <w:pPr>
              <w:spacing w:after="160" w:line="259" w:lineRule="auto"/>
              <w:ind w:left="0" w:right="0" w:firstLine="0"/>
              <w:jc w:val="left"/>
            </w:pPr>
          </w:p>
        </w:tc>
        <w:tc>
          <w:tcPr>
            <w:tcW w:w="562" w:type="dxa"/>
            <w:tcBorders>
              <w:top w:val="single" w:sz="4" w:space="0" w:color="000000"/>
              <w:left w:val="nil"/>
              <w:bottom w:val="nil"/>
              <w:right w:val="nil"/>
            </w:tcBorders>
          </w:tcPr>
          <w:p w14:paraId="31FF5F8C" w14:textId="77777777" w:rsidR="007F5631" w:rsidRDefault="007F5631">
            <w:pPr>
              <w:spacing w:after="160" w:line="259" w:lineRule="auto"/>
              <w:ind w:left="0" w:right="0" w:firstLine="0"/>
              <w:jc w:val="left"/>
            </w:pPr>
          </w:p>
        </w:tc>
        <w:tc>
          <w:tcPr>
            <w:tcW w:w="857" w:type="dxa"/>
            <w:gridSpan w:val="2"/>
            <w:vMerge w:val="restart"/>
            <w:tcBorders>
              <w:top w:val="single" w:sz="4" w:space="0" w:color="000000"/>
              <w:left w:val="nil"/>
              <w:bottom w:val="single" w:sz="4" w:space="0" w:color="000000"/>
              <w:right w:val="nil"/>
            </w:tcBorders>
            <w:vAlign w:val="bottom"/>
          </w:tcPr>
          <w:p w14:paraId="2D013E60" w14:textId="77777777" w:rsidR="007F5631" w:rsidRDefault="00024CD8">
            <w:pPr>
              <w:spacing w:after="0" w:line="259" w:lineRule="auto"/>
              <w:ind w:left="106" w:right="0" w:firstLine="0"/>
              <w:jc w:val="left"/>
            </w:pPr>
            <w:r>
              <w:rPr>
                <w:rFonts w:ascii="Calibri" w:eastAsia="Calibri" w:hAnsi="Calibri" w:cs="Calibri"/>
                <w:sz w:val="16"/>
              </w:rPr>
              <w:t xml:space="preserve"> </w:t>
            </w:r>
          </w:p>
        </w:tc>
        <w:tc>
          <w:tcPr>
            <w:tcW w:w="1143" w:type="dxa"/>
            <w:gridSpan w:val="2"/>
            <w:vMerge w:val="restart"/>
            <w:tcBorders>
              <w:top w:val="single" w:sz="4" w:space="0" w:color="000000"/>
              <w:left w:val="nil"/>
              <w:bottom w:val="single" w:sz="4" w:space="0" w:color="000000"/>
              <w:right w:val="nil"/>
            </w:tcBorders>
          </w:tcPr>
          <w:p w14:paraId="23C2AB6A" w14:textId="77777777" w:rsidR="007F5631" w:rsidRDefault="007F5631">
            <w:pPr>
              <w:spacing w:after="160" w:line="259" w:lineRule="auto"/>
              <w:ind w:left="0" w:right="0" w:firstLine="0"/>
              <w:jc w:val="left"/>
            </w:pPr>
          </w:p>
        </w:tc>
        <w:tc>
          <w:tcPr>
            <w:tcW w:w="1129" w:type="dxa"/>
            <w:gridSpan w:val="4"/>
            <w:tcBorders>
              <w:top w:val="nil"/>
              <w:left w:val="nil"/>
              <w:bottom w:val="nil"/>
              <w:right w:val="nil"/>
            </w:tcBorders>
          </w:tcPr>
          <w:p w14:paraId="7E36C05F" w14:textId="77777777" w:rsidR="007F5631" w:rsidRDefault="007F5631">
            <w:pPr>
              <w:spacing w:after="160" w:line="259" w:lineRule="auto"/>
              <w:ind w:left="0" w:right="0" w:firstLine="0"/>
              <w:jc w:val="left"/>
            </w:pPr>
          </w:p>
        </w:tc>
        <w:tc>
          <w:tcPr>
            <w:tcW w:w="951" w:type="dxa"/>
            <w:gridSpan w:val="2"/>
            <w:vMerge w:val="restart"/>
            <w:tcBorders>
              <w:top w:val="single" w:sz="4" w:space="0" w:color="000000"/>
              <w:left w:val="nil"/>
              <w:bottom w:val="single" w:sz="4" w:space="0" w:color="000000"/>
              <w:right w:val="nil"/>
            </w:tcBorders>
          </w:tcPr>
          <w:p w14:paraId="157EE590" w14:textId="77777777" w:rsidR="007F5631" w:rsidRDefault="007F5631">
            <w:pPr>
              <w:spacing w:after="160" w:line="259" w:lineRule="auto"/>
              <w:ind w:left="0" w:right="0" w:firstLine="0"/>
              <w:jc w:val="left"/>
            </w:pPr>
          </w:p>
        </w:tc>
        <w:tc>
          <w:tcPr>
            <w:tcW w:w="720" w:type="dxa"/>
            <w:vMerge w:val="restart"/>
            <w:tcBorders>
              <w:top w:val="single" w:sz="4" w:space="0" w:color="000000"/>
              <w:left w:val="nil"/>
              <w:bottom w:val="single" w:sz="4" w:space="0" w:color="000000"/>
              <w:right w:val="nil"/>
            </w:tcBorders>
          </w:tcPr>
          <w:p w14:paraId="40399244" w14:textId="77777777" w:rsidR="007F5631" w:rsidRDefault="007F5631">
            <w:pPr>
              <w:spacing w:after="160" w:line="259" w:lineRule="auto"/>
              <w:ind w:left="0" w:right="0" w:firstLine="0"/>
              <w:jc w:val="left"/>
            </w:pPr>
          </w:p>
        </w:tc>
        <w:tc>
          <w:tcPr>
            <w:tcW w:w="596" w:type="dxa"/>
            <w:vMerge w:val="restart"/>
            <w:tcBorders>
              <w:top w:val="nil"/>
              <w:left w:val="nil"/>
              <w:bottom w:val="single" w:sz="4" w:space="0" w:color="000000"/>
              <w:right w:val="nil"/>
            </w:tcBorders>
          </w:tcPr>
          <w:p w14:paraId="7BAD0315" w14:textId="77777777" w:rsidR="007F5631" w:rsidRDefault="007F5631">
            <w:pPr>
              <w:spacing w:after="160" w:line="259" w:lineRule="auto"/>
              <w:ind w:left="0" w:right="0" w:firstLine="0"/>
              <w:jc w:val="left"/>
            </w:pPr>
          </w:p>
        </w:tc>
      </w:tr>
      <w:tr w:rsidR="007F5631" w14:paraId="3AD8DD38" w14:textId="77777777" w:rsidTr="00024CD8">
        <w:trPr>
          <w:trHeight w:val="296"/>
        </w:trPr>
        <w:tc>
          <w:tcPr>
            <w:tcW w:w="1111" w:type="dxa"/>
            <w:gridSpan w:val="2"/>
            <w:tcBorders>
              <w:top w:val="nil"/>
              <w:left w:val="nil"/>
              <w:bottom w:val="nil"/>
              <w:right w:val="nil"/>
            </w:tcBorders>
            <w:shd w:val="clear" w:color="auto" w:fill="D9D9D9"/>
          </w:tcPr>
          <w:p w14:paraId="6582EC8F" w14:textId="77777777" w:rsidR="007F5631" w:rsidRDefault="00024CD8">
            <w:pPr>
              <w:spacing w:after="0" w:line="259" w:lineRule="auto"/>
              <w:ind w:left="111" w:right="0" w:firstLine="0"/>
              <w:jc w:val="left"/>
            </w:pPr>
            <w:r>
              <w:rPr>
                <w:rFonts w:ascii="Calibri" w:eastAsia="Calibri" w:hAnsi="Calibri" w:cs="Calibri"/>
                <w:sz w:val="16"/>
              </w:rPr>
              <w:t xml:space="preserve">TELEFONO </w:t>
            </w:r>
          </w:p>
        </w:tc>
        <w:tc>
          <w:tcPr>
            <w:tcW w:w="1583" w:type="dxa"/>
            <w:gridSpan w:val="4"/>
            <w:tcBorders>
              <w:top w:val="nil"/>
              <w:left w:val="nil"/>
              <w:bottom w:val="single" w:sz="4" w:space="0" w:color="000000"/>
              <w:right w:val="nil"/>
            </w:tcBorders>
          </w:tcPr>
          <w:p w14:paraId="6ABA1AF0" w14:textId="77777777" w:rsidR="007F5631" w:rsidRDefault="00024CD8">
            <w:pPr>
              <w:spacing w:after="0" w:line="259" w:lineRule="auto"/>
              <w:ind w:left="103" w:right="0" w:firstLine="0"/>
              <w:jc w:val="left"/>
            </w:pPr>
            <w:r>
              <w:rPr>
                <w:rFonts w:ascii="Calibri" w:eastAsia="Calibri" w:hAnsi="Calibri" w:cs="Calibri"/>
                <w:sz w:val="16"/>
              </w:rPr>
              <w:t xml:space="preserve"> </w:t>
            </w:r>
          </w:p>
        </w:tc>
        <w:tc>
          <w:tcPr>
            <w:tcW w:w="424" w:type="dxa"/>
            <w:vMerge/>
            <w:tcBorders>
              <w:top w:val="nil"/>
              <w:left w:val="nil"/>
              <w:bottom w:val="single" w:sz="4" w:space="0" w:color="000000"/>
              <w:right w:val="nil"/>
            </w:tcBorders>
          </w:tcPr>
          <w:p w14:paraId="00A86619" w14:textId="77777777" w:rsidR="007F5631" w:rsidRDefault="007F5631">
            <w:pPr>
              <w:spacing w:after="160" w:line="259" w:lineRule="auto"/>
              <w:ind w:left="0" w:right="0" w:firstLine="0"/>
              <w:jc w:val="left"/>
            </w:pPr>
          </w:p>
        </w:tc>
        <w:tc>
          <w:tcPr>
            <w:tcW w:w="562" w:type="dxa"/>
            <w:tcBorders>
              <w:top w:val="nil"/>
              <w:left w:val="nil"/>
              <w:bottom w:val="nil"/>
              <w:right w:val="nil"/>
            </w:tcBorders>
            <w:shd w:val="clear" w:color="auto" w:fill="D9D9D9"/>
          </w:tcPr>
          <w:p w14:paraId="576178B0" w14:textId="77777777" w:rsidR="007F5631" w:rsidRDefault="00024CD8">
            <w:pPr>
              <w:spacing w:after="0" w:line="259" w:lineRule="auto"/>
              <w:ind w:left="106" w:right="0" w:firstLine="0"/>
              <w:jc w:val="left"/>
            </w:pPr>
            <w:r>
              <w:rPr>
                <w:rFonts w:ascii="Calibri" w:eastAsia="Calibri" w:hAnsi="Calibri" w:cs="Calibri"/>
                <w:sz w:val="16"/>
              </w:rPr>
              <w:t xml:space="preserve">FAX </w:t>
            </w:r>
          </w:p>
        </w:tc>
        <w:tc>
          <w:tcPr>
            <w:tcW w:w="857" w:type="dxa"/>
            <w:gridSpan w:val="2"/>
            <w:vMerge/>
            <w:tcBorders>
              <w:top w:val="nil"/>
              <w:left w:val="nil"/>
              <w:bottom w:val="single" w:sz="4" w:space="0" w:color="000000"/>
              <w:right w:val="nil"/>
            </w:tcBorders>
          </w:tcPr>
          <w:p w14:paraId="515FED33" w14:textId="77777777" w:rsidR="007F5631" w:rsidRDefault="007F5631">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681BAD18" w14:textId="77777777" w:rsidR="007F5631" w:rsidRDefault="007F5631">
            <w:pPr>
              <w:spacing w:after="160" w:line="259" w:lineRule="auto"/>
              <w:ind w:left="0" w:right="0" w:firstLine="0"/>
              <w:jc w:val="left"/>
            </w:pPr>
          </w:p>
        </w:tc>
        <w:tc>
          <w:tcPr>
            <w:tcW w:w="716" w:type="dxa"/>
            <w:gridSpan w:val="3"/>
            <w:tcBorders>
              <w:top w:val="nil"/>
              <w:left w:val="nil"/>
              <w:bottom w:val="nil"/>
              <w:right w:val="nil"/>
            </w:tcBorders>
            <w:shd w:val="clear" w:color="auto" w:fill="D9D9D9"/>
          </w:tcPr>
          <w:p w14:paraId="08CC5D52" w14:textId="77777777" w:rsidR="007F5631" w:rsidRDefault="00024CD8">
            <w:pPr>
              <w:spacing w:after="0" w:line="259" w:lineRule="auto"/>
              <w:ind w:left="120" w:right="0" w:firstLine="0"/>
              <w:jc w:val="left"/>
            </w:pPr>
            <w:r>
              <w:rPr>
                <w:rFonts w:ascii="Calibri" w:eastAsia="Calibri" w:hAnsi="Calibri" w:cs="Calibri"/>
                <w:sz w:val="16"/>
              </w:rPr>
              <w:t xml:space="preserve">EMAIL </w:t>
            </w:r>
          </w:p>
        </w:tc>
        <w:tc>
          <w:tcPr>
            <w:tcW w:w="413" w:type="dxa"/>
            <w:tcBorders>
              <w:top w:val="nil"/>
              <w:left w:val="nil"/>
              <w:bottom w:val="single" w:sz="4" w:space="0" w:color="000000"/>
              <w:right w:val="nil"/>
            </w:tcBorders>
          </w:tcPr>
          <w:p w14:paraId="2324BFF9" w14:textId="77777777" w:rsidR="007F5631" w:rsidRDefault="00024CD8">
            <w:pPr>
              <w:spacing w:after="0" w:line="259" w:lineRule="auto"/>
              <w:ind w:left="120" w:right="0" w:firstLine="0"/>
              <w:jc w:val="left"/>
            </w:pPr>
            <w:r>
              <w:rPr>
                <w:rFonts w:ascii="Calibri" w:eastAsia="Calibri" w:hAnsi="Calibri" w:cs="Calibri"/>
                <w:sz w:val="16"/>
              </w:rPr>
              <w:t xml:space="preserve"> </w:t>
            </w:r>
          </w:p>
        </w:tc>
        <w:tc>
          <w:tcPr>
            <w:tcW w:w="0" w:type="auto"/>
            <w:gridSpan w:val="2"/>
            <w:vMerge/>
            <w:tcBorders>
              <w:top w:val="nil"/>
              <w:left w:val="nil"/>
              <w:bottom w:val="single" w:sz="4" w:space="0" w:color="000000"/>
              <w:right w:val="nil"/>
            </w:tcBorders>
          </w:tcPr>
          <w:p w14:paraId="53E57B3D"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25B5AD73"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45CBE9E5" w14:textId="77777777" w:rsidR="007F5631" w:rsidRDefault="007F5631">
            <w:pPr>
              <w:spacing w:after="160" w:line="259" w:lineRule="auto"/>
              <w:ind w:left="0" w:right="0" w:firstLine="0"/>
              <w:jc w:val="left"/>
            </w:pPr>
          </w:p>
        </w:tc>
      </w:tr>
      <w:tr w:rsidR="007F5631" w14:paraId="5834E0B2" w14:textId="77777777" w:rsidTr="00024CD8">
        <w:trPr>
          <w:trHeight w:val="789"/>
        </w:trPr>
        <w:tc>
          <w:tcPr>
            <w:tcW w:w="2694" w:type="dxa"/>
            <w:gridSpan w:val="6"/>
            <w:tcBorders>
              <w:top w:val="nil"/>
              <w:left w:val="nil"/>
              <w:bottom w:val="nil"/>
              <w:right w:val="nil"/>
            </w:tcBorders>
          </w:tcPr>
          <w:p w14:paraId="2CAB7DD1" w14:textId="77777777" w:rsidR="007F5631" w:rsidRDefault="00024CD8">
            <w:pPr>
              <w:spacing w:after="0" w:line="259" w:lineRule="auto"/>
              <w:ind w:left="0" w:right="0" w:firstLine="0"/>
              <w:jc w:val="left"/>
            </w:pPr>
            <w:r>
              <w:rPr>
                <w:rFonts w:ascii="Calibri" w:eastAsia="Calibri" w:hAnsi="Calibri" w:cs="Calibri"/>
                <w:sz w:val="16"/>
              </w:rPr>
              <w:t xml:space="preserve"> </w:t>
            </w:r>
          </w:p>
          <w:p w14:paraId="4A0697E9" w14:textId="77777777" w:rsidR="007F5631" w:rsidRDefault="00024CD8">
            <w:pPr>
              <w:spacing w:after="0" w:line="259" w:lineRule="auto"/>
              <w:ind w:left="0" w:right="0" w:firstLine="0"/>
              <w:jc w:val="left"/>
              <w:rPr>
                <w:rFonts w:ascii="Calibri" w:eastAsia="Calibri" w:hAnsi="Calibri" w:cs="Calibri"/>
                <w:b/>
                <w:i/>
                <w:sz w:val="16"/>
              </w:rPr>
            </w:pPr>
            <w:r>
              <w:rPr>
                <w:rFonts w:ascii="Calibri" w:eastAsia="Calibri" w:hAnsi="Calibri" w:cs="Calibri"/>
                <w:b/>
                <w:i/>
                <w:sz w:val="16"/>
              </w:rPr>
              <w:t xml:space="preserve"> </w:t>
            </w:r>
          </w:p>
          <w:p w14:paraId="568943A7" w14:textId="6D9B2AF3" w:rsidR="007B07B7" w:rsidRPr="007B07B7" w:rsidRDefault="007B07B7">
            <w:pPr>
              <w:spacing w:after="0" w:line="259" w:lineRule="auto"/>
              <w:ind w:left="0" w:right="0" w:firstLine="0"/>
              <w:jc w:val="left"/>
              <w:rPr>
                <w:rFonts w:ascii="Calibri" w:eastAsia="Calibri" w:hAnsi="Calibri" w:cs="Calibri"/>
                <w:b/>
                <w:i/>
                <w:sz w:val="16"/>
              </w:rPr>
            </w:pPr>
            <w:r w:rsidRPr="007B07B7">
              <w:rPr>
                <w:rFonts w:ascii="Calibri" w:eastAsia="Calibri" w:hAnsi="Calibri" w:cs="Calibri"/>
                <w:b/>
                <w:i/>
                <w:sz w:val="16"/>
              </w:rPr>
              <w:t>PROCEDURA PER LA QUALE SI RICHIEDE LA PUBBLICAZIONE:</w:t>
            </w:r>
          </w:p>
          <w:p w14:paraId="36718CA4" w14:textId="77777777" w:rsidR="007F5631" w:rsidRDefault="007F5631">
            <w:pPr>
              <w:spacing w:after="0" w:line="259" w:lineRule="auto"/>
              <w:ind w:left="0" w:right="0" w:firstLine="0"/>
              <w:jc w:val="left"/>
            </w:pPr>
          </w:p>
          <w:p w14:paraId="3A9D6E2C" w14:textId="24E6C59C" w:rsidR="007B07B7" w:rsidRDefault="007B07B7">
            <w:pPr>
              <w:spacing w:after="0" w:line="259" w:lineRule="auto"/>
              <w:ind w:left="0" w:right="0" w:firstLine="0"/>
              <w:jc w:val="left"/>
            </w:pPr>
          </w:p>
        </w:tc>
        <w:tc>
          <w:tcPr>
            <w:tcW w:w="424" w:type="dxa"/>
            <w:tcBorders>
              <w:top w:val="single" w:sz="4" w:space="0" w:color="000000"/>
              <w:left w:val="nil"/>
              <w:bottom w:val="nil"/>
              <w:right w:val="nil"/>
            </w:tcBorders>
            <w:vAlign w:val="bottom"/>
          </w:tcPr>
          <w:p w14:paraId="44986C05" w14:textId="76963349" w:rsidR="007F5631" w:rsidRDefault="007F5631" w:rsidP="007B07B7">
            <w:pPr>
              <w:spacing w:after="0" w:line="259" w:lineRule="auto"/>
              <w:ind w:left="0" w:right="0" w:firstLine="0"/>
              <w:jc w:val="left"/>
            </w:pPr>
          </w:p>
        </w:tc>
        <w:tc>
          <w:tcPr>
            <w:tcW w:w="562" w:type="dxa"/>
            <w:vMerge w:val="restart"/>
            <w:tcBorders>
              <w:top w:val="nil"/>
              <w:left w:val="nil"/>
              <w:bottom w:val="single" w:sz="4" w:space="0" w:color="000000"/>
              <w:right w:val="nil"/>
            </w:tcBorders>
            <w:vAlign w:val="center"/>
          </w:tcPr>
          <w:p w14:paraId="2674D415" w14:textId="3F1C83BE" w:rsidR="007F5631" w:rsidRDefault="007F5631" w:rsidP="007B07B7">
            <w:pPr>
              <w:spacing w:after="0" w:line="259" w:lineRule="auto"/>
              <w:ind w:right="0"/>
              <w:jc w:val="left"/>
            </w:pPr>
          </w:p>
        </w:tc>
        <w:tc>
          <w:tcPr>
            <w:tcW w:w="291" w:type="dxa"/>
            <w:vMerge w:val="restart"/>
            <w:tcBorders>
              <w:top w:val="single" w:sz="4" w:space="0" w:color="000000"/>
              <w:left w:val="nil"/>
              <w:bottom w:val="single" w:sz="4" w:space="0" w:color="000000"/>
              <w:right w:val="nil"/>
            </w:tcBorders>
            <w:vAlign w:val="center"/>
          </w:tcPr>
          <w:p w14:paraId="6AF9026B" w14:textId="29E6A0DD" w:rsidR="007F5631" w:rsidRDefault="00024CD8">
            <w:pPr>
              <w:spacing w:after="0" w:line="259" w:lineRule="auto"/>
              <w:ind w:left="-49" w:right="0" w:firstLine="0"/>
            </w:pPr>
            <w:r>
              <w:rPr>
                <w:rFonts w:ascii="Calibri" w:eastAsia="Calibri" w:hAnsi="Calibri" w:cs="Calibri"/>
                <w:b/>
                <w:i/>
                <w:sz w:val="16"/>
              </w:rPr>
              <w:t>:</w:t>
            </w:r>
          </w:p>
        </w:tc>
        <w:tc>
          <w:tcPr>
            <w:tcW w:w="566" w:type="dxa"/>
            <w:vMerge w:val="restart"/>
            <w:tcBorders>
              <w:top w:val="single" w:sz="4" w:space="0" w:color="000000"/>
              <w:left w:val="nil"/>
              <w:bottom w:val="single" w:sz="4" w:space="0" w:color="000000"/>
              <w:right w:val="nil"/>
            </w:tcBorders>
            <w:vAlign w:val="center"/>
          </w:tcPr>
          <w:p w14:paraId="6DDEA613" w14:textId="7B3A66DC" w:rsidR="007F5631" w:rsidRDefault="007F5631">
            <w:pPr>
              <w:spacing w:after="0" w:line="259" w:lineRule="auto"/>
              <w:ind w:left="0" w:right="0" w:firstLine="0"/>
              <w:jc w:val="left"/>
            </w:pPr>
          </w:p>
        </w:tc>
        <w:tc>
          <w:tcPr>
            <w:tcW w:w="1143" w:type="dxa"/>
            <w:gridSpan w:val="2"/>
            <w:tcBorders>
              <w:top w:val="single" w:sz="4" w:space="0" w:color="000000"/>
              <w:left w:val="nil"/>
              <w:bottom w:val="nil"/>
              <w:right w:val="nil"/>
            </w:tcBorders>
          </w:tcPr>
          <w:p w14:paraId="119613A0" w14:textId="77777777" w:rsidR="007F5631" w:rsidRDefault="007F5631">
            <w:pPr>
              <w:spacing w:after="160" w:line="259" w:lineRule="auto"/>
              <w:ind w:left="0" w:right="0" w:firstLine="0"/>
              <w:jc w:val="left"/>
            </w:pPr>
          </w:p>
        </w:tc>
        <w:tc>
          <w:tcPr>
            <w:tcW w:w="1129" w:type="dxa"/>
            <w:gridSpan w:val="4"/>
            <w:tcBorders>
              <w:top w:val="nil"/>
              <w:left w:val="nil"/>
              <w:bottom w:val="nil"/>
              <w:right w:val="nil"/>
            </w:tcBorders>
          </w:tcPr>
          <w:p w14:paraId="457BAA2E" w14:textId="77777777" w:rsidR="007F5631" w:rsidRDefault="007F5631">
            <w:pPr>
              <w:spacing w:after="160" w:line="259" w:lineRule="auto"/>
              <w:ind w:left="0" w:right="0" w:firstLine="0"/>
              <w:jc w:val="left"/>
            </w:pPr>
          </w:p>
        </w:tc>
        <w:tc>
          <w:tcPr>
            <w:tcW w:w="951" w:type="dxa"/>
            <w:gridSpan w:val="2"/>
            <w:vMerge w:val="restart"/>
            <w:tcBorders>
              <w:top w:val="single" w:sz="4" w:space="0" w:color="000000"/>
              <w:left w:val="nil"/>
              <w:bottom w:val="single" w:sz="4" w:space="0" w:color="000000"/>
              <w:right w:val="nil"/>
            </w:tcBorders>
          </w:tcPr>
          <w:p w14:paraId="343C845F" w14:textId="77777777" w:rsidR="007F5631" w:rsidRDefault="007F5631">
            <w:pPr>
              <w:spacing w:after="160" w:line="259" w:lineRule="auto"/>
              <w:ind w:left="0" w:right="0" w:firstLine="0"/>
              <w:jc w:val="left"/>
            </w:pPr>
          </w:p>
        </w:tc>
        <w:tc>
          <w:tcPr>
            <w:tcW w:w="720" w:type="dxa"/>
            <w:vMerge w:val="restart"/>
            <w:tcBorders>
              <w:top w:val="single" w:sz="4" w:space="0" w:color="000000"/>
              <w:left w:val="nil"/>
              <w:bottom w:val="single" w:sz="4" w:space="0" w:color="000000"/>
              <w:right w:val="nil"/>
            </w:tcBorders>
          </w:tcPr>
          <w:p w14:paraId="10AF0C4D" w14:textId="77777777" w:rsidR="007F5631" w:rsidRDefault="007F5631">
            <w:pPr>
              <w:spacing w:after="160" w:line="259" w:lineRule="auto"/>
              <w:ind w:left="0" w:right="0" w:firstLine="0"/>
              <w:jc w:val="left"/>
            </w:pPr>
          </w:p>
        </w:tc>
        <w:tc>
          <w:tcPr>
            <w:tcW w:w="596" w:type="dxa"/>
            <w:vMerge w:val="restart"/>
            <w:tcBorders>
              <w:top w:val="single" w:sz="4" w:space="0" w:color="000000"/>
              <w:left w:val="nil"/>
              <w:bottom w:val="single" w:sz="4" w:space="0" w:color="000000"/>
              <w:right w:val="nil"/>
            </w:tcBorders>
          </w:tcPr>
          <w:p w14:paraId="2677AD02" w14:textId="77777777" w:rsidR="007F5631" w:rsidRDefault="007F5631">
            <w:pPr>
              <w:spacing w:after="160" w:line="259" w:lineRule="auto"/>
              <w:ind w:left="0" w:right="0" w:firstLine="0"/>
              <w:jc w:val="left"/>
            </w:pPr>
          </w:p>
        </w:tc>
      </w:tr>
      <w:tr w:rsidR="007F5631" w14:paraId="7E833432" w14:textId="77777777" w:rsidTr="007B07B7">
        <w:trPr>
          <w:trHeight w:val="272"/>
        </w:trPr>
        <w:tc>
          <w:tcPr>
            <w:tcW w:w="1842" w:type="dxa"/>
            <w:gridSpan w:val="3"/>
            <w:tcBorders>
              <w:top w:val="nil"/>
              <w:left w:val="nil"/>
              <w:bottom w:val="nil"/>
              <w:right w:val="nil"/>
            </w:tcBorders>
            <w:shd w:val="clear" w:color="auto" w:fill="D9D9D9"/>
          </w:tcPr>
          <w:p w14:paraId="7F9CE4A0" w14:textId="77777777" w:rsidR="007F5631" w:rsidRDefault="00024CD8">
            <w:pPr>
              <w:spacing w:after="0" w:line="259" w:lineRule="auto"/>
              <w:ind w:left="111" w:right="0" w:firstLine="0"/>
              <w:jc w:val="left"/>
            </w:pPr>
            <w:proofErr w:type="spellStart"/>
            <w:r>
              <w:rPr>
                <w:rFonts w:ascii="Calibri" w:eastAsia="Calibri" w:hAnsi="Calibri" w:cs="Calibri"/>
                <w:sz w:val="16"/>
              </w:rPr>
              <w:t>Esec</w:t>
            </w:r>
            <w:proofErr w:type="spellEnd"/>
            <w:r>
              <w:rPr>
                <w:rFonts w:ascii="Calibri" w:eastAsia="Calibri" w:hAnsi="Calibri" w:cs="Calibri"/>
                <w:sz w:val="16"/>
              </w:rPr>
              <w:t xml:space="preserve">. </w:t>
            </w:r>
            <w:proofErr w:type="spellStart"/>
            <w:r>
              <w:rPr>
                <w:rFonts w:ascii="Calibri" w:eastAsia="Calibri" w:hAnsi="Calibri" w:cs="Calibri"/>
                <w:sz w:val="16"/>
              </w:rPr>
              <w:t>Imm</w:t>
            </w:r>
            <w:proofErr w:type="spellEnd"/>
            <w:r>
              <w:rPr>
                <w:rFonts w:ascii="Calibri" w:eastAsia="Calibri" w:hAnsi="Calibri" w:cs="Calibri"/>
                <w:sz w:val="16"/>
              </w:rPr>
              <w:t xml:space="preserve">. N° </w:t>
            </w:r>
          </w:p>
        </w:tc>
        <w:tc>
          <w:tcPr>
            <w:tcW w:w="1276" w:type="dxa"/>
            <w:gridSpan w:val="4"/>
            <w:tcBorders>
              <w:top w:val="nil"/>
              <w:left w:val="nil"/>
              <w:bottom w:val="single" w:sz="4" w:space="0" w:color="000000"/>
              <w:right w:val="nil"/>
            </w:tcBorders>
          </w:tcPr>
          <w:p w14:paraId="40FBD7C5" w14:textId="77777777" w:rsidR="007F5631" w:rsidRDefault="00024CD8">
            <w:pPr>
              <w:spacing w:after="0" w:line="259" w:lineRule="auto"/>
              <w:ind w:left="110" w:right="0" w:firstLine="0"/>
              <w:jc w:val="left"/>
            </w:pPr>
            <w:r>
              <w:rPr>
                <w:rFonts w:ascii="Calibri" w:eastAsia="Calibri" w:hAnsi="Calibri" w:cs="Calibri"/>
                <w:sz w:val="16"/>
              </w:rPr>
              <w:t xml:space="preserve"> </w:t>
            </w:r>
          </w:p>
        </w:tc>
        <w:tc>
          <w:tcPr>
            <w:tcW w:w="562" w:type="dxa"/>
            <w:vMerge/>
            <w:tcBorders>
              <w:top w:val="nil"/>
              <w:left w:val="nil"/>
              <w:bottom w:val="single" w:sz="4" w:space="0" w:color="000000"/>
              <w:right w:val="nil"/>
            </w:tcBorders>
          </w:tcPr>
          <w:p w14:paraId="18916DF8" w14:textId="77777777" w:rsidR="007F5631" w:rsidRDefault="007F5631">
            <w:pPr>
              <w:spacing w:after="160" w:line="259" w:lineRule="auto"/>
              <w:ind w:left="0" w:right="0" w:firstLine="0"/>
              <w:jc w:val="left"/>
            </w:pPr>
          </w:p>
        </w:tc>
        <w:tc>
          <w:tcPr>
            <w:tcW w:w="291" w:type="dxa"/>
            <w:vMerge/>
            <w:tcBorders>
              <w:top w:val="nil"/>
              <w:left w:val="nil"/>
              <w:bottom w:val="single" w:sz="4" w:space="0" w:color="000000"/>
              <w:right w:val="nil"/>
            </w:tcBorders>
          </w:tcPr>
          <w:p w14:paraId="1E348EEC"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615BC6AE" w14:textId="77777777" w:rsidR="007F5631" w:rsidRDefault="007F5631">
            <w:pPr>
              <w:spacing w:after="160" w:line="259" w:lineRule="auto"/>
              <w:ind w:left="0" w:right="0" w:firstLine="0"/>
              <w:jc w:val="left"/>
            </w:pPr>
          </w:p>
        </w:tc>
        <w:tc>
          <w:tcPr>
            <w:tcW w:w="190" w:type="dxa"/>
            <w:tcBorders>
              <w:top w:val="nil"/>
              <w:left w:val="nil"/>
              <w:bottom w:val="single" w:sz="4" w:space="0" w:color="000000"/>
              <w:right w:val="nil"/>
            </w:tcBorders>
          </w:tcPr>
          <w:p w14:paraId="18E1DDFA" w14:textId="77777777" w:rsidR="007F5631" w:rsidRDefault="007F5631">
            <w:pPr>
              <w:spacing w:after="160" w:line="259" w:lineRule="auto"/>
              <w:ind w:left="0" w:right="0" w:firstLine="0"/>
              <w:jc w:val="left"/>
            </w:pPr>
          </w:p>
        </w:tc>
        <w:tc>
          <w:tcPr>
            <w:tcW w:w="953" w:type="dxa"/>
            <w:tcBorders>
              <w:top w:val="nil"/>
              <w:left w:val="nil"/>
              <w:bottom w:val="nil"/>
              <w:right w:val="nil"/>
            </w:tcBorders>
            <w:shd w:val="clear" w:color="auto" w:fill="D9D9D9"/>
          </w:tcPr>
          <w:p w14:paraId="2C0D6E5A" w14:textId="77777777" w:rsidR="007F5631" w:rsidRDefault="00024CD8">
            <w:pPr>
              <w:spacing w:after="0" w:line="259" w:lineRule="auto"/>
              <w:ind w:left="103" w:right="0" w:firstLine="0"/>
              <w:jc w:val="left"/>
            </w:pPr>
            <w:r>
              <w:rPr>
                <w:rFonts w:ascii="Calibri" w:eastAsia="Calibri" w:hAnsi="Calibri" w:cs="Calibri"/>
                <w:sz w:val="16"/>
              </w:rPr>
              <w:t xml:space="preserve">TRIBUNALE </w:t>
            </w:r>
          </w:p>
        </w:tc>
        <w:tc>
          <w:tcPr>
            <w:tcW w:w="278" w:type="dxa"/>
            <w:tcBorders>
              <w:top w:val="nil"/>
              <w:left w:val="nil"/>
              <w:bottom w:val="nil"/>
              <w:right w:val="nil"/>
            </w:tcBorders>
            <w:shd w:val="clear" w:color="auto" w:fill="D9D9D9"/>
          </w:tcPr>
          <w:p w14:paraId="1A4F44D2" w14:textId="77777777" w:rsidR="007F5631" w:rsidRDefault="007F5631">
            <w:pPr>
              <w:spacing w:after="160" w:line="259" w:lineRule="auto"/>
              <w:ind w:left="0" w:right="0" w:firstLine="0"/>
              <w:jc w:val="left"/>
            </w:pPr>
          </w:p>
        </w:tc>
        <w:tc>
          <w:tcPr>
            <w:tcW w:w="851" w:type="dxa"/>
            <w:gridSpan w:val="3"/>
            <w:tcBorders>
              <w:top w:val="nil"/>
              <w:left w:val="nil"/>
              <w:bottom w:val="single" w:sz="4" w:space="0" w:color="000000"/>
              <w:right w:val="nil"/>
            </w:tcBorders>
          </w:tcPr>
          <w:p w14:paraId="6E0FE2C2" w14:textId="77777777" w:rsidR="007F5631" w:rsidRDefault="00024CD8">
            <w:pPr>
              <w:spacing w:after="0" w:line="259" w:lineRule="auto"/>
              <w:ind w:left="106" w:right="0" w:firstLine="0"/>
              <w:jc w:val="left"/>
            </w:pPr>
            <w:r>
              <w:rPr>
                <w:rFonts w:ascii="Calibri" w:eastAsia="Calibri" w:hAnsi="Calibri" w:cs="Calibri"/>
                <w:sz w:val="16"/>
              </w:rPr>
              <w:t xml:space="preserve"> </w:t>
            </w:r>
          </w:p>
        </w:tc>
        <w:tc>
          <w:tcPr>
            <w:tcW w:w="0" w:type="auto"/>
            <w:gridSpan w:val="2"/>
            <w:vMerge/>
            <w:tcBorders>
              <w:top w:val="nil"/>
              <w:left w:val="nil"/>
              <w:bottom w:val="single" w:sz="4" w:space="0" w:color="000000"/>
              <w:right w:val="nil"/>
            </w:tcBorders>
          </w:tcPr>
          <w:p w14:paraId="727B2EB3"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7ABB7D8A"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05CC025C" w14:textId="77777777" w:rsidR="007F5631" w:rsidRDefault="007F5631">
            <w:pPr>
              <w:spacing w:after="160" w:line="259" w:lineRule="auto"/>
              <w:ind w:left="0" w:right="0" w:firstLine="0"/>
              <w:jc w:val="left"/>
            </w:pPr>
          </w:p>
        </w:tc>
      </w:tr>
      <w:tr w:rsidR="007F5631" w14:paraId="3EA5B1B2" w14:textId="77777777" w:rsidTr="007B07B7">
        <w:trPr>
          <w:trHeight w:val="198"/>
        </w:trPr>
        <w:tc>
          <w:tcPr>
            <w:tcW w:w="3971" w:type="dxa"/>
            <w:gridSpan w:val="9"/>
            <w:tcBorders>
              <w:top w:val="nil"/>
              <w:left w:val="nil"/>
              <w:bottom w:val="nil"/>
              <w:right w:val="nil"/>
            </w:tcBorders>
          </w:tcPr>
          <w:p w14:paraId="0A766BE3" w14:textId="77777777" w:rsidR="007F5631" w:rsidRDefault="00024CD8">
            <w:pPr>
              <w:spacing w:after="0" w:line="259" w:lineRule="auto"/>
              <w:ind w:left="0" w:right="0" w:firstLine="0"/>
              <w:jc w:val="left"/>
            </w:pPr>
            <w:r>
              <w:rPr>
                <w:rFonts w:ascii="Calibri" w:eastAsia="Calibri" w:hAnsi="Calibri" w:cs="Calibri"/>
                <w:sz w:val="16"/>
              </w:rPr>
              <w:t xml:space="preserve"> </w:t>
            </w:r>
          </w:p>
        </w:tc>
        <w:tc>
          <w:tcPr>
            <w:tcW w:w="566" w:type="dxa"/>
            <w:vMerge w:val="restart"/>
            <w:tcBorders>
              <w:top w:val="single" w:sz="4" w:space="0" w:color="000000"/>
              <w:left w:val="nil"/>
              <w:bottom w:val="single" w:sz="4" w:space="0" w:color="000000"/>
              <w:right w:val="nil"/>
            </w:tcBorders>
          </w:tcPr>
          <w:p w14:paraId="7C15918B" w14:textId="77777777" w:rsidR="007F5631" w:rsidRDefault="007F5631">
            <w:pPr>
              <w:spacing w:after="160" w:line="259" w:lineRule="auto"/>
              <w:ind w:left="0" w:right="0" w:firstLine="0"/>
              <w:jc w:val="left"/>
            </w:pPr>
          </w:p>
        </w:tc>
        <w:tc>
          <w:tcPr>
            <w:tcW w:w="1143" w:type="dxa"/>
            <w:gridSpan w:val="2"/>
            <w:tcBorders>
              <w:top w:val="nil"/>
              <w:left w:val="nil"/>
              <w:bottom w:val="nil"/>
              <w:right w:val="nil"/>
            </w:tcBorders>
          </w:tcPr>
          <w:p w14:paraId="627D7688" w14:textId="77777777" w:rsidR="007F5631" w:rsidRDefault="007F5631">
            <w:pPr>
              <w:spacing w:after="160" w:line="259" w:lineRule="auto"/>
              <w:ind w:left="0" w:right="0" w:firstLine="0"/>
              <w:jc w:val="left"/>
            </w:pPr>
          </w:p>
        </w:tc>
        <w:tc>
          <w:tcPr>
            <w:tcW w:w="1129" w:type="dxa"/>
            <w:gridSpan w:val="4"/>
            <w:tcBorders>
              <w:top w:val="nil"/>
              <w:left w:val="nil"/>
              <w:bottom w:val="nil"/>
              <w:right w:val="nil"/>
            </w:tcBorders>
          </w:tcPr>
          <w:p w14:paraId="0239351F" w14:textId="77777777" w:rsidR="007F5631" w:rsidRDefault="007F5631">
            <w:pPr>
              <w:spacing w:after="160" w:line="259" w:lineRule="auto"/>
              <w:ind w:left="0" w:right="0" w:firstLine="0"/>
              <w:jc w:val="left"/>
            </w:pPr>
          </w:p>
        </w:tc>
        <w:tc>
          <w:tcPr>
            <w:tcW w:w="951" w:type="dxa"/>
            <w:gridSpan w:val="2"/>
            <w:vMerge w:val="restart"/>
            <w:tcBorders>
              <w:top w:val="single" w:sz="4" w:space="0" w:color="000000"/>
              <w:left w:val="nil"/>
              <w:bottom w:val="single" w:sz="4" w:space="0" w:color="000000"/>
              <w:right w:val="nil"/>
            </w:tcBorders>
          </w:tcPr>
          <w:p w14:paraId="67B7A772" w14:textId="77777777" w:rsidR="007F5631" w:rsidRDefault="007F5631">
            <w:pPr>
              <w:spacing w:after="160" w:line="259" w:lineRule="auto"/>
              <w:ind w:left="0" w:right="0" w:firstLine="0"/>
              <w:jc w:val="left"/>
            </w:pPr>
          </w:p>
        </w:tc>
        <w:tc>
          <w:tcPr>
            <w:tcW w:w="720" w:type="dxa"/>
            <w:vMerge w:val="restart"/>
            <w:tcBorders>
              <w:top w:val="single" w:sz="4" w:space="0" w:color="000000"/>
              <w:left w:val="nil"/>
              <w:bottom w:val="single" w:sz="4" w:space="0" w:color="000000"/>
              <w:right w:val="nil"/>
            </w:tcBorders>
          </w:tcPr>
          <w:p w14:paraId="0B9FC1AC" w14:textId="77777777" w:rsidR="007F5631" w:rsidRDefault="007F5631">
            <w:pPr>
              <w:spacing w:after="160" w:line="259" w:lineRule="auto"/>
              <w:ind w:left="0" w:right="0" w:firstLine="0"/>
              <w:jc w:val="left"/>
            </w:pPr>
          </w:p>
        </w:tc>
        <w:tc>
          <w:tcPr>
            <w:tcW w:w="596" w:type="dxa"/>
            <w:vMerge w:val="restart"/>
            <w:tcBorders>
              <w:top w:val="single" w:sz="4" w:space="0" w:color="000000"/>
              <w:left w:val="nil"/>
              <w:bottom w:val="single" w:sz="4" w:space="0" w:color="000000"/>
              <w:right w:val="nil"/>
            </w:tcBorders>
          </w:tcPr>
          <w:p w14:paraId="0AD59444" w14:textId="77777777" w:rsidR="007F5631" w:rsidRDefault="007F5631">
            <w:pPr>
              <w:spacing w:after="160" w:line="259" w:lineRule="auto"/>
              <w:ind w:left="0" w:right="0" w:firstLine="0"/>
              <w:jc w:val="left"/>
            </w:pPr>
          </w:p>
        </w:tc>
      </w:tr>
      <w:tr w:rsidR="007F5631" w14:paraId="5798137E" w14:textId="77777777" w:rsidTr="007B07B7">
        <w:trPr>
          <w:trHeight w:val="282"/>
        </w:trPr>
        <w:tc>
          <w:tcPr>
            <w:tcW w:w="1842" w:type="dxa"/>
            <w:gridSpan w:val="3"/>
            <w:tcBorders>
              <w:top w:val="nil"/>
              <w:left w:val="nil"/>
              <w:bottom w:val="nil"/>
              <w:right w:val="nil"/>
            </w:tcBorders>
            <w:shd w:val="clear" w:color="auto" w:fill="D9D9D9"/>
          </w:tcPr>
          <w:p w14:paraId="759ECDF5" w14:textId="77777777" w:rsidR="007F5631" w:rsidRDefault="00024CD8">
            <w:pPr>
              <w:spacing w:after="0" w:line="259" w:lineRule="auto"/>
              <w:ind w:left="111" w:right="0" w:firstLine="0"/>
              <w:jc w:val="left"/>
            </w:pPr>
            <w:r>
              <w:rPr>
                <w:rFonts w:ascii="Calibri" w:eastAsia="Calibri" w:hAnsi="Calibri" w:cs="Calibri"/>
                <w:sz w:val="16"/>
              </w:rPr>
              <w:t xml:space="preserve">DATA ASTA </w:t>
            </w:r>
          </w:p>
        </w:tc>
        <w:tc>
          <w:tcPr>
            <w:tcW w:w="2129" w:type="dxa"/>
            <w:gridSpan w:val="6"/>
            <w:tcBorders>
              <w:top w:val="nil"/>
              <w:left w:val="nil"/>
              <w:bottom w:val="single" w:sz="4" w:space="0" w:color="000000"/>
              <w:right w:val="nil"/>
            </w:tcBorders>
          </w:tcPr>
          <w:p w14:paraId="6850171A" w14:textId="77777777" w:rsidR="007F5631" w:rsidRDefault="00024CD8">
            <w:pPr>
              <w:spacing w:after="0" w:line="259" w:lineRule="auto"/>
              <w:ind w:left="110" w:right="0" w:firstLine="0"/>
              <w:jc w:val="left"/>
            </w:pPr>
            <w:r>
              <w:rPr>
                <w:rFonts w:ascii="Calibri" w:eastAsia="Calibri" w:hAnsi="Calibri" w:cs="Calibri"/>
                <w:sz w:val="16"/>
              </w:rPr>
              <w:t xml:space="preserve"> </w:t>
            </w:r>
          </w:p>
        </w:tc>
        <w:tc>
          <w:tcPr>
            <w:tcW w:w="0" w:type="auto"/>
            <w:vMerge/>
            <w:tcBorders>
              <w:top w:val="nil"/>
              <w:left w:val="nil"/>
              <w:bottom w:val="single" w:sz="4" w:space="0" w:color="000000"/>
              <w:right w:val="nil"/>
            </w:tcBorders>
          </w:tcPr>
          <w:p w14:paraId="63933E40" w14:textId="77777777" w:rsidR="007F5631" w:rsidRDefault="007F5631">
            <w:pPr>
              <w:spacing w:after="160" w:line="259" w:lineRule="auto"/>
              <w:ind w:left="0" w:right="0" w:firstLine="0"/>
              <w:jc w:val="left"/>
            </w:pPr>
          </w:p>
        </w:tc>
        <w:tc>
          <w:tcPr>
            <w:tcW w:w="190" w:type="dxa"/>
            <w:tcBorders>
              <w:top w:val="nil"/>
              <w:left w:val="nil"/>
              <w:bottom w:val="single" w:sz="4" w:space="0" w:color="000000"/>
              <w:right w:val="nil"/>
            </w:tcBorders>
          </w:tcPr>
          <w:p w14:paraId="22C7F61E" w14:textId="77777777" w:rsidR="007F5631" w:rsidRDefault="007F5631">
            <w:pPr>
              <w:spacing w:after="160" w:line="259" w:lineRule="auto"/>
              <w:ind w:left="0" w:right="0" w:firstLine="0"/>
              <w:jc w:val="left"/>
            </w:pPr>
          </w:p>
        </w:tc>
        <w:tc>
          <w:tcPr>
            <w:tcW w:w="953" w:type="dxa"/>
            <w:tcBorders>
              <w:top w:val="nil"/>
              <w:left w:val="nil"/>
              <w:bottom w:val="nil"/>
              <w:right w:val="nil"/>
            </w:tcBorders>
            <w:shd w:val="clear" w:color="auto" w:fill="D9D9D9"/>
          </w:tcPr>
          <w:p w14:paraId="6C39A0B5" w14:textId="77777777" w:rsidR="007F5631" w:rsidRDefault="00024CD8">
            <w:pPr>
              <w:spacing w:after="0" w:line="259" w:lineRule="auto"/>
              <w:ind w:left="113" w:right="0" w:firstLine="0"/>
              <w:jc w:val="left"/>
            </w:pPr>
            <w:r>
              <w:rPr>
                <w:rFonts w:ascii="Calibri" w:eastAsia="Calibri" w:hAnsi="Calibri" w:cs="Calibri"/>
                <w:sz w:val="16"/>
              </w:rPr>
              <w:t xml:space="preserve">GIUDICE </w:t>
            </w:r>
          </w:p>
        </w:tc>
        <w:tc>
          <w:tcPr>
            <w:tcW w:w="278" w:type="dxa"/>
            <w:tcBorders>
              <w:top w:val="nil"/>
              <w:left w:val="nil"/>
              <w:bottom w:val="nil"/>
              <w:right w:val="nil"/>
            </w:tcBorders>
            <w:shd w:val="clear" w:color="auto" w:fill="D9D9D9"/>
          </w:tcPr>
          <w:p w14:paraId="79D7285A" w14:textId="77777777" w:rsidR="007F5631" w:rsidRDefault="007F5631">
            <w:pPr>
              <w:spacing w:after="160" w:line="259" w:lineRule="auto"/>
              <w:ind w:left="0" w:right="0" w:firstLine="0"/>
              <w:jc w:val="left"/>
            </w:pPr>
          </w:p>
        </w:tc>
        <w:tc>
          <w:tcPr>
            <w:tcW w:w="851" w:type="dxa"/>
            <w:gridSpan w:val="3"/>
            <w:tcBorders>
              <w:top w:val="nil"/>
              <w:left w:val="nil"/>
              <w:bottom w:val="single" w:sz="4" w:space="0" w:color="000000"/>
              <w:right w:val="nil"/>
            </w:tcBorders>
          </w:tcPr>
          <w:p w14:paraId="4E33F46A" w14:textId="77777777" w:rsidR="007F5631" w:rsidRDefault="00024CD8">
            <w:pPr>
              <w:spacing w:after="0" w:line="259" w:lineRule="auto"/>
              <w:ind w:left="106" w:right="0" w:firstLine="0"/>
              <w:jc w:val="left"/>
            </w:pPr>
            <w:r>
              <w:rPr>
                <w:rFonts w:ascii="Calibri" w:eastAsia="Calibri" w:hAnsi="Calibri" w:cs="Calibri"/>
                <w:sz w:val="16"/>
              </w:rPr>
              <w:t xml:space="preserve"> </w:t>
            </w:r>
          </w:p>
        </w:tc>
        <w:tc>
          <w:tcPr>
            <w:tcW w:w="0" w:type="auto"/>
            <w:gridSpan w:val="2"/>
            <w:vMerge/>
            <w:tcBorders>
              <w:top w:val="nil"/>
              <w:left w:val="nil"/>
              <w:bottom w:val="single" w:sz="4" w:space="0" w:color="000000"/>
              <w:right w:val="nil"/>
            </w:tcBorders>
          </w:tcPr>
          <w:p w14:paraId="3A3459C1"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05641363"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6B48815F" w14:textId="77777777" w:rsidR="007F5631" w:rsidRDefault="007F5631">
            <w:pPr>
              <w:spacing w:after="160" w:line="259" w:lineRule="auto"/>
              <w:ind w:left="0" w:right="0" w:firstLine="0"/>
              <w:jc w:val="left"/>
            </w:pPr>
          </w:p>
        </w:tc>
      </w:tr>
      <w:tr w:rsidR="007F5631" w14:paraId="06875E25" w14:textId="77777777" w:rsidTr="007B07B7">
        <w:trPr>
          <w:trHeight w:val="203"/>
        </w:trPr>
        <w:tc>
          <w:tcPr>
            <w:tcW w:w="3971" w:type="dxa"/>
            <w:gridSpan w:val="9"/>
            <w:tcBorders>
              <w:top w:val="nil"/>
              <w:left w:val="nil"/>
              <w:bottom w:val="nil"/>
              <w:right w:val="nil"/>
            </w:tcBorders>
          </w:tcPr>
          <w:p w14:paraId="0030BDE4" w14:textId="77777777" w:rsidR="007F5631" w:rsidRDefault="00024CD8">
            <w:pPr>
              <w:spacing w:after="0" w:line="259" w:lineRule="auto"/>
              <w:ind w:left="0" w:right="0" w:firstLine="0"/>
              <w:jc w:val="left"/>
            </w:pPr>
            <w:r>
              <w:rPr>
                <w:rFonts w:ascii="Calibri" w:eastAsia="Calibri" w:hAnsi="Calibri" w:cs="Calibri"/>
                <w:sz w:val="16"/>
              </w:rPr>
              <w:t xml:space="preserve"> </w:t>
            </w:r>
          </w:p>
        </w:tc>
        <w:tc>
          <w:tcPr>
            <w:tcW w:w="566" w:type="dxa"/>
            <w:vMerge w:val="restart"/>
            <w:tcBorders>
              <w:top w:val="single" w:sz="4" w:space="0" w:color="000000"/>
              <w:left w:val="nil"/>
              <w:bottom w:val="single" w:sz="4" w:space="0" w:color="000000"/>
              <w:right w:val="nil"/>
            </w:tcBorders>
          </w:tcPr>
          <w:p w14:paraId="68F183A1" w14:textId="77777777" w:rsidR="007F5631" w:rsidRDefault="007F5631">
            <w:pPr>
              <w:spacing w:after="160" w:line="259" w:lineRule="auto"/>
              <w:ind w:left="0" w:right="0" w:firstLine="0"/>
              <w:jc w:val="left"/>
            </w:pPr>
          </w:p>
        </w:tc>
        <w:tc>
          <w:tcPr>
            <w:tcW w:w="1143" w:type="dxa"/>
            <w:gridSpan w:val="2"/>
            <w:vMerge w:val="restart"/>
            <w:tcBorders>
              <w:top w:val="nil"/>
              <w:left w:val="nil"/>
              <w:bottom w:val="single" w:sz="4" w:space="0" w:color="000000"/>
              <w:right w:val="nil"/>
            </w:tcBorders>
          </w:tcPr>
          <w:p w14:paraId="1453B359" w14:textId="77777777" w:rsidR="007F5631" w:rsidRDefault="007F5631">
            <w:pPr>
              <w:spacing w:after="160" w:line="259" w:lineRule="auto"/>
              <w:ind w:left="0" w:right="0" w:firstLine="0"/>
              <w:jc w:val="left"/>
            </w:pPr>
          </w:p>
        </w:tc>
        <w:tc>
          <w:tcPr>
            <w:tcW w:w="1129" w:type="dxa"/>
            <w:gridSpan w:val="4"/>
            <w:vMerge w:val="restart"/>
            <w:tcBorders>
              <w:top w:val="nil"/>
              <w:left w:val="nil"/>
              <w:bottom w:val="single" w:sz="4" w:space="0" w:color="000000"/>
              <w:right w:val="nil"/>
            </w:tcBorders>
          </w:tcPr>
          <w:p w14:paraId="6A1428DC" w14:textId="77777777" w:rsidR="007F5631" w:rsidRDefault="007F5631">
            <w:pPr>
              <w:spacing w:after="160" w:line="259" w:lineRule="auto"/>
              <w:ind w:left="0" w:right="0" w:firstLine="0"/>
              <w:jc w:val="left"/>
            </w:pPr>
          </w:p>
        </w:tc>
        <w:tc>
          <w:tcPr>
            <w:tcW w:w="951" w:type="dxa"/>
            <w:gridSpan w:val="2"/>
            <w:vMerge w:val="restart"/>
            <w:tcBorders>
              <w:top w:val="single" w:sz="4" w:space="0" w:color="000000"/>
              <w:left w:val="nil"/>
              <w:bottom w:val="single" w:sz="4" w:space="0" w:color="000000"/>
              <w:right w:val="nil"/>
            </w:tcBorders>
          </w:tcPr>
          <w:p w14:paraId="22705D5C" w14:textId="77777777" w:rsidR="007F5631" w:rsidRDefault="007F5631">
            <w:pPr>
              <w:spacing w:after="160" w:line="259" w:lineRule="auto"/>
              <w:ind w:left="0" w:right="0" w:firstLine="0"/>
              <w:jc w:val="left"/>
            </w:pPr>
          </w:p>
        </w:tc>
        <w:tc>
          <w:tcPr>
            <w:tcW w:w="720" w:type="dxa"/>
            <w:vMerge w:val="restart"/>
            <w:tcBorders>
              <w:top w:val="single" w:sz="4" w:space="0" w:color="000000"/>
              <w:left w:val="nil"/>
              <w:bottom w:val="single" w:sz="4" w:space="0" w:color="000000"/>
              <w:right w:val="nil"/>
            </w:tcBorders>
          </w:tcPr>
          <w:p w14:paraId="4BBA594E" w14:textId="77777777" w:rsidR="007F5631" w:rsidRDefault="007F5631">
            <w:pPr>
              <w:spacing w:after="160" w:line="259" w:lineRule="auto"/>
              <w:ind w:left="0" w:right="0" w:firstLine="0"/>
              <w:jc w:val="left"/>
            </w:pPr>
          </w:p>
        </w:tc>
        <w:tc>
          <w:tcPr>
            <w:tcW w:w="596" w:type="dxa"/>
            <w:vMerge w:val="restart"/>
            <w:tcBorders>
              <w:top w:val="single" w:sz="4" w:space="0" w:color="000000"/>
              <w:left w:val="nil"/>
              <w:bottom w:val="single" w:sz="4" w:space="0" w:color="000000"/>
              <w:right w:val="nil"/>
            </w:tcBorders>
          </w:tcPr>
          <w:p w14:paraId="4700D8BB" w14:textId="77777777" w:rsidR="007F5631" w:rsidRDefault="007F5631">
            <w:pPr>
              <w:spacing w:after="160" w:line="259" w:lineRule="auto"/>
              <w:ind w:left="0" w:right="0" w:firstLine="0"/>
              <w:jc w:val="left"/>
            </w:pPr>
          </w:p>
        </w:tc>
      </w:tr>
      <w:tr w:rsidR="007F5631" w14:paraId="524EA4C4" w14:textId="77777777" w:rsidTr="007B07B7">
        <w:trPr>
          <w:trHeight w:val="272"/>
        </w:trPr>
        <w:tc>
          <w:tcPr>
            <w:tcW w:w="1842" w:type="dxa"/>
            <w:gridSpan w:val="3"/>
            <w:tcBorders>
              <w:top w:val="nil"/>
              <w:left w:val="nil"/>
              <w:bottom w:val="nil"/>
              <w:right w:val="nil"/>
            </w:tcBorders>
            <w:shd w:val="clear" w:color="auto" w:fill="D9D9D9"/>
          </w:tcPr>
          <w:p w14:paraId="12336D9D" w14:textId="77777777" w:rsidR="007F5631" w:rsidRDefault="00024CD8">
            <w:pPr>
              <w:spacing w:after="0" w:line="259" w:lineRule="auto"/>
              <w:ind w:left="111" w:right="0" w:firstLine="0"/>
              <w:jc w:val="left"/>
            </w:pPr>
            <w:r>
              <w:rPr>
                <w:rFonts w:ascii="Calibri" w:eastAsia="Calibri" w:hAnsi="Calibri" w:cs="Calibri"/>
                <w:sz w:val="16"/>
              </w:rPr>
              <w:t xml:space="preserve">PROMOSSA DA </w:t>
            </w:r>
          </w:p>
        </w:tc>
        <w:tc>
          <w:tcPr>
            <w:tcW w:w="2129" w:type="dxa"/>
            <w:gridSpan w:val="6"/>
            <w:tcBorders>
              <w:top w:val="nil"/>
              <w:left w:val="nil"/>
              <w:bottom w:val="single" w:sz="4" w:space="0" w:color="000000"/>
              <w:right w:val="nil"/>
            </w:tcBorders>
          </w:tcPr>
          <w:p w14:paraId="5A00CE0A" w14:textId="77777777" w:rsidR="007F5631" w:rsidRDefault="00024CD8">
            <w:pPr>
              <w:spacing w:after="0" w:line="259" w:lineRule="auto"/>
              <w:ind w:left="110" w:right="0" w:firstLine="0"/>
              <w:jc w:val="left"/>
            </w:pPr>
            <w:r>
              <w:rPr>
                <w:rFonts w:ascii="Calibri" w:eastAsia="Calibri" w:hAnsi="Calibri" w:cs="Calibri"/>
                <w:sz w:val="16"/>
              </w:rPr>
              <w:t xml:space="preserve"> </w:t>
            </w:r>
          </w:p>
        </w:tc>
        <w:tc>
          <w:tcPr>
            <w:tcW w:w="0" w:type="auto"/>
            <w:vMerge/>
            <w:tcBorders>
              <w:top w:val="nil"/>
              <w:left w:val="nil"/>
              <w:bottom w:val="single" w:sz="4" w:space="0" w:color="000000"/>
              <w:right w:val="nil"/>
            </w:tcBorders>
          </w:tcPr>
          <w:p w14:paraId="6BED43B3" w14:textId="77777777" w:rsidR="007F5631" w:rsidRDefault="007F5631">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084B23B7" w14:textId="77777777" w:rsidR="007F5631" w:rsidRDefault="007F5631">
            <w:pPr>
              <w:spacing w:after="160" w:line="259" w:lineRule="auto"/>
              <w:ind w:left="0" w:right="0" w:firstLine="0"/>
              <w:jc w:val="left"/>
            </w:pPr>
          </w:p>
        </w:tc>
        <w:tc>
          <w:tcPr>
            <w:tcW w:w="0" w:type="auto"/>
            <w:gridSpan w:val="4"/>
            <w:vMerge/>
            <w:tcBorders>
              <w:top w:val="nil"/>
              <w:left w:val="nil"/>
              <w:bottom w:val="single" w:sz="4" w:space="0" w:color="000000"/>
              <w:right w:val="nil"/>
            </w:tcBorders>
          </w:tcPr>
          <w:p w14:paraId="45A5D65B" w14:textId="77777777" w:rsidR="007F5631" w:rsidRDefault="007F5631">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061D47B7"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2C54E51D"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4FE654C3" w14:textId="77777777" w:rsidR="007F5631" w:rsidRDefault="007F5631">
            <w:pPr>
              <w:spacing w:after="160" w:line="259" w:lineRule="auto"/>
              <w:ind w:left="0" w:right="0" w:firstLine="0"/>
              <w:jc w:val="left"/>
            </w:pPr>
          </w:p>
        </w:tc>
      </w:tr>
      <w:tr w:rsidR="007F5631" w14:paraId="595119D8" w14:textId="77777777" w:rsidTr="007B07B7">
        <w:trPr>
          <w:trHeight w:val="199"/>
        </w:trPr>
        <w:tc>
          <w:tcPr>
            <w:tcW w:w="3971" w:type="dxa"/>
            <w:gridSpan w:val="9"/>
            <w:tcBorders>
              <w:top w:val="nil"/>
              <w:left w:val="nil"/>
              <w:bottom w:val="nil"/>
              <w:right w:val="nil"/>
            </w:tcBorders>
          </w:tcPr>
          <w:p w14:paraId="2E13CA92" w14:textId="77777777" w:rsidR="007F5631" w:rsidRDefault="00024CD8">
            <w:pPr>
              <w:spacing w:after="0" w:line="259" w:lineRule="auto"/>
              <w:ind w:left="0" w:right="0" w:firstLine="0"/>
              <w:jc w:val="left"/>
            </w:pPr>
            <w:r>
              <w:rPr>
                <w:rFonts w:ascii="Calibri" w:eastAsia="Calibri" w:hAnsi="Calibri" w:cs="Calibri"/>
                <w:sz w:val="16"/>
              </w:rPr>
              <w:t xml:space="preserve"> </w:t>
            </w:r>
          </w:p>
        </w:tc>
        <w:tc>
          <w:tcPr>
            <w:tcW w:w="566" w:type="dxa"/>
            <w:vMerge w:val="restart"/>
            <w:tcBorders>
              <w:top w:val="single" w:sz="4" w:space="0" w:color="000000"/>
              <w:left w:val="nil"/>
              <w:bottom w:val="single" w:sz="4" w:space="0" w:color="000000"/>
              <w:right w:val="nil"/>
            </w:tcBorders>
          </w:tcPr>
          <w:p w14:paraId="484F14EF" w14:textId="77777777" w:rsidR="007F5631" w:rsidRDefault="007F5631">
            <w:pPr>
              <w:spacing w:after="160" w:line="259" w:lineRule="auto"/>
              <w:ind w:left="0" w:right="0" w:firstLine="0"/>
              <w:jc w:val="left"/>
            </w:pPr>
          </w:p>
        </w:tc>
        <w:tc>
          <w:tcPr>
            <w:tcW w:w="1143" w:type="dxa"/>
            <w:gridSpan w:val="2"/>
            <w:vMerge w:val="restart"/>
            <w:tcBorders>
              <w:top w:val="single" w:sz="4" w:space="0" w:color="000000"/>
              <w:left w:val="nil"/>
              <w:bottom w:val="single" w:sz="4" w:space="0" w:color="000000"/>
              <w:right w:val="nil"/>
            </w:tcBorders>
          </w:tcPr>
          <w:p w14:paraId="1CE3031F" w14:textId="77777777" w:rsidR="007F5631" w:rsidRDefault="007F5631">
            <w:pPr>
              <w:spacing w:after="160" w:line="259" w:lineRule="auto"/>
              <w:ind w:left="0" w:right="0" w:firstLine="0"/>
              <w:jc w:val="left"/>
            </w:pPr>
          </w:p>
        </w:tc>
        <w:tc>
          <w:tcPr>
            <w:tcW w:w="1129" w:type="dxa"/>
            <w:gridSpan w:val="4"/>
            <w:vMerge w:val="restart"/>
            <w:tcBorders>
              <w:top w:val="single" w:sz="4" w:space="0" w:color="000000"/>
              <w:left w:val="nil"/>
              <w:bottom w:val="single" w:sz="4" w:space="0" w:color="000000"/>
              <w:right w:val="nil"/>
            </w:tcBorders>
          </w:tcPr>
          <w:p w14:paraId="4BFB7E20" w14:textId="77777777" w:rsidR="007F5631" w:rsidRDefault="007F5631">
            <w:pPr>
              <w:spacing w:after="160" w:line="259" w:lineRule="auto"/>
              <w:ind w:left="0" w:right="0" w:firstLine="0"/>
              <w:jc w:val="left"/>
            </w:pPr>
          </w:p>
        </w:tc>
        <w:tc>
          <w:tcPr>
            <w:tcW w:w="951" w:type="dxa"/>
            <w:gridSpan w:val="2"/>
            <w:vMerge w:val="restart"/>
            <w:tcBorders>
              <w:top w:val="single" w:sz="4" w:space="0" w:color="000000"/>
              <w:left w:val="nil"/>
              <w:bottom w:val="single" w:sz="4" w:space="0" w:color="000000"/>
              <w:right w:val="nil"/>
            </w:tcBorders>
          </w:tcPr>
          <w:p w14:paraId="0A225E81" w14:textId="77777777" w:rsidR="007F5631" w:rsidRDefault="007F5631">
            <w:pPr>
              <w:spacing w:after="160" w:line="259" w:lineRule="auto"/>
              <w:ind w:left="0" w:right="0" w:firstLine="0"/>
              <w:jc w:val="left"/>
            </w:pPr>
          </w:p>
        </w:tc>
        <w:tc>
          <w:tcPr>
            <w:tcW w:w="720" w:type="dxa"/>
            <w:vMerge w:val="restart"/>
            <w:tcBorders>
              <w:top w:val="single" w:sz="4" w:space="0" w:color="000000"/>
              <w:left w:val="nil"/>
              <w:bottom w:val="single" w:sz="4" w:space="0" w:color="000000"/>
              <w:right w:val="nil"/>
            </w:tcBorders>
          </w:tcPr>
          <w:p w14:paraId="63903C46" w14:textId="77777777" w:rsidR="007F5631" w:rsidRDefault="007F5631">
            <w:pPr>
              <w:spacing w:after="160" w:line="259" w:lineRule="auto"/>
              <w:ind w:left="0" w:right="0" w:firstLine="0"/>
              <w:jc w:val="left"/>
            </w:pPr>
          </w:p>
        </w:tc>
        <w:tc>
          <w:tcPr>
            <w:tcW w:w="596" w:type="dxa"/>
            <w:vMerge w:val="restart"/>
            <w:tcBorders>
              <w:top w:val="single" w:sz="4" w:space="0" w:color="000000"/>
              <w:left w:val="nil"/>
              <w:bottom w:val="single" w:sz="4" w:space="0" w:color="000000"/>
              <w:right w:val="nil"/>
            </w:tcBorders>
          </w:tcPr>
          <w:p w14:paraId="2F653939" w14:textId="77777777" w:rsidR="007F5631" w:rsidRDefault="007F5631">
            <w:pPr>
              <w:spacing w:after="160" w:line="259" w:lineRule="auto"/>
              <w:ind w:left="0" w:right="0" w:firstLine="0"/>
              <w:jc w:val="left"/>
            </w:pPr>
          </w:p>
        </w:tc>
      </w:tr>
      <w:tr w:rsidR="007F5631" w14:paraId="6F561FEF" w14:textId="77777777" w:rsidTr="007B07B7">
        <w:trPr>
          <w:trHeight w:val="272"/>
        </w:trPr>
        <w:tc>
          <w:tcPr>
            <w:tcW w:w="1842" w:type="dxa"/>
            <w:gridSpan w:val="3"/>
            <w:tcBorders>
              <w:top w:val="nil"/>
              <w:left w:val="nil"/>
              <w:bottom w:val="nil"/>
              <w:right w:val="nil"/>
            </w:tcBorders>
            <w:shd w:val="clear" w:color="auto" w:fill="D9D9D9"/>
          </w:tcPr>
          <w:p w14:paraId="17596104" w14:textId="77777777" w:rsidR="007F5631" w:rsidRDefault="00024CD8">
            <w:pPr>
              <w:spacing w:after="0" w:line="259" w:lineRule="auto"/>
              <w:ind w:left="111" w:right="0" w:firstLine="0"/>
              <w:jc w:val="left"/>
            </w:pPr>
            <w:r>
              <w:rPr>
                <w:rFonts w:ascii="Calibri" w:eastAsia="Calibri" w:hAnsi="Calibri" w:cs="Calibri"/>
                <w:sz w:val="16"/>
              </w:rPr>
              <w:t xml:space="preserve">CONTRO </w:t>
            </w:r>
          </w:p>
        </w:tc>
        <w:tc>
          <w:tcPr>
            <w:tcW w:w="2129" w:type="dxa"/>
            <w:gridSpan w:val="6"/>
            <w:tcBorders>
              <w:top w:val="nil"/>
              <w:left w:val="nil"/>
              <w:bottom w:val="single" w:sz="4" w:space="0" w:color="000000"/>
              <w:right w:val="nil"/>
            </w:tcBorders>
          </w:tcPr>
          <w:p w14:paraId="5AEB9F5B" w14:textId="77777777" w:rsidR="007F5631" w:rsidRDefault="00024CD8">
            <w:pPr>
              <w:spacing w:after="0" w:line="259" w:lineRule="auto"/>
              <w:ind w:left="110" w:right="0" w:firstLine="0"/>
              <w:jc w:val="left"/>
            </w:pPr>
            <w:r>
              <w:rPr>
                <w:rFonts w:ascii="Calibri" w:eastAsia="Calibri" w:hAnsi="Calibri" w:cs="Calibri"/>
                <w:sz w:val="16"/>
              </w:rPr>
              <w:t xml:space="preserve"> </w:t>
            </w:r>
          </w:p>
        </w:tc>
        <w:tc>
          <w:tcPr>
            <w:tcW w:w="0" w:type="auto"/>
            <w:vMerge/>
            <w:tcBorders>
              <w:top w:val="nil"/>
              <w:left w:val="nil"/>
              <w:bottom w:val="single" w:sz="4" w:space="0" w:color="000000"/>
              <w:right w:val="nil"/>
            </w:tcBorders>
          </w:tcPr>
          <w:p w14:paraId="1C4D5C26" w14:textId="77777777" w:rsidR="007F5631" w:rsidRDefault="007F5631">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5ED4DB78" w14:textId="77777777" w:rsidR="007F5631" w:rsidRDefault="007F5631">
            <w:pPr>
              <w:spacing w:after="160" w:line="259" w:lineRule="auto"/>
              <w:ind w:left="0" w:right="0" w:firstLine="0"/>
              <w:jc w:val="left"/>
            </w:pPr>
          </w:p>
        </w:tc>
        <w:tc>
          <w:tcPr>
            <w:tcW w:w="0" w:type="auto"/>
            <w:gridSpan w:val="4"/>
            <w:vMerge/>
            <w:tcBorders>
              <w:top w:val="nil"/>
              <w:left w:val="nil"/>
              <w:bottom w:val="single" w:sz="4" w:space="0" w:color="000000"/>
              <w:right w:val="nil"/>
            </w:tcBorders>
          </w:tcPr>
          <w:p w14:paraId="26F4773E" w14:textId="77777777" w:rsidR="007F5631" w:rsidRDefault="007F5631">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0B8F478A"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12B82D96"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3EB98CAA" w14:textId="77777777" w:rsidR="007F5631" w:rsidRDefault="007F5631">
            <w:pPr>
              <w:spacing w:after="160" w:line="259" w:lineRule="auto"/>
              <w:ind w:left="0" w:right="0" w:firstLine="0"/>
              <w:jc w:val="left"/>
            </w:pPr>
          </w:p>
        </w:tc>
      </w:tr>
      <w:tr w:rsidR="007F5631" w14:paraId="7AD8A8A1" w14:textId="77777777" w:rsidTr="007B07B7">
        <w:trPr>
          <w:trHeight w:val="788"/>
        </w:trPr>
        <w:tc>
          <w:tcPr>
            <w:tcW w:w="3971" w:type="dxa"/>
            <w:gridSpan w:val="9"/>
            <w:tcBorders>
              <w:top w:val="nil"/>
              <w:left w:val="nil"/>
              <w:bottom w:val="nil"/>
              <w:right w:val="nil"/>
            </w:tcBorders>
          </w:tcPr>
          <w:p w14:paraId="56140D48" w14:textId="77777777" w:rsidR="007F5631" w:rsidRDefault="00024CD8">
            <w:pPr>
              <w:spacing w:after="0" w:line="259" w:lineRule="auto"/>
              <w:ind w:left="0" w:right="0" w:firstLine="0"/>
              <w:jc w:val="left"/>
            </w:pPr>
            <w:r>
              <w:rPr>
                <w:rFonts w:ascii="Calibri" w:eastAsia="Calibri" w:hAnsi="Calibri" w:cs="Calibri"/>
                <w:sz w:val="16"/>
              </w:rPr>
              <w:t xml:space="preserve"> </w:t>
            </w:r>
          </w:p>
          <w:p w14:paraId="5A4E6DEE" w14:textId="77777777" w:rsidR="007F5631" w:rsidRDefault="00024CD8">
            <w:pPr>
              <w:spacing w:after="0" w:line="259" w:lineRule="auto"/>
              <w:ind w:left="0" w:right="0" w:firstLine="0"/>
              <w:jc w:val="left"/>
            </w:pPr>
            <w:r>
              <w:rPr>
                <w:rFonts w:ascii="Calibri" w:eastAsia="Calibri" w:hAnsi="Calibri" w:cs="Calibri"/>
                <w:b/>
                <w:i/>
                <w:sz w:val="16"/>
              </w:rPr>
              <w:t xml:space="preserve"> </w:t>
            </w:r>
          </w:p>
          <w:p w14:paraId="0DDC1716" w14:textId="77777777" w:rsidR="007F5631" w:rsidRDefault="00024CD8">
            <w:pPr>
              <w:spacing w:after="0" w:line="259" w:lineRule="auto"/>
              <w:ind w:left="0" w:right="0" w:firstLine="0"/>
              <w:jc w:val="left"/>
            </w:pPr>
            <w:r>
              <w:rPr>
                <w:rFonts w:ascii="Calibri" w:eastAsia="Calibri" w:hAnsi="Calibri" w:cs="Calibri"/>
                <w:b/>
                <w:i/>
                <w:sz w:val="16"/>
              </w:rPr>
              <w:t xml:space="preserve">INTESTATARIO FATTURA: </w:t>
            </w:r>
          </w:p>
          <w:p w14:paraId="4F6E4F61" w14:textId="77777777" w:rsidR="007F5631" w:rsidRDefault="00024CD8">
            <w:pPr>
              <w:spacing w:after="0" w:line="259" w:lineRule="auto"/>
              <w:ind w:left="0" w:right="0" w:firstLine="0"/>
              <w:jc w:val="left"/>
            </w:pPr>
            <w:r>
              <w:rPr>
                <w:rFonts w:ascii="Calibri" w:eastAsia="Calibri" w:hAnsi="Calibri" w:cs="Calibri"/>
                <w:sz w:val="16"/>
              </w:rPr>
              <w:t xml:space="preserve"> </w:t>
            </w:r>
          </w:p>
        </w:tc>
        <w:tc>
          <w:tcPr>
            <w:tcW w:w="566" w:type="dxa"/>
            <w:vMerge w:val="restart"/>
            <w:tcBorders>
              <w:top w:val="single" w:sz="4" w:space="0" w:color="000000"/>
              <w:left w:val="nil"/>
              <w:bottom w:val="single" w:sz="4" w:space="0" w:color="000000"/>
              <w:right w:val="nil"/>
            </w:tcBorders>
          </w:tcPr>
          <w:p w14:paraId="55E81268" w14:textId="77777777" w:rsidR="007F5631" w:rsidRDefault="007F5631">
            <w:pPr>
              <w:spacing w:after="160" w:line="259" w:lineRule="auto"/>
              <w:ind w:left="0" w:right="0" w:firstLine="0"/>
              <w:jc w:val="left"/>
            </w:pPr>
          </w:p>
        </w:tc>
        <w:tc>
          <w:tcPr>
            <w:tcW w:w="1143" w:type="dxa"/>
            <w:gridSpan w:val="2"/>
            <w:vMerge w:val="restart"/>
            <w:tcBorders>
              <w:top w:val="single" w:sz="4" w:space="0" w:color="000000"/>
              <w:left w:val="nil"/>
              <w:bottom w:val="single" w:sz="4" w:space="0" w:color="000000"/>
              <w:right w:val="nil"/>
            </w:tcBorders>
          </w:tcPr>
          <w:p w14:paraId="4316F546" w14:textId="77777777" w:rsidR="007F5631" w:rsidRDefault="007F5631">
            <w:pPr>
              <w:spacing w:after="160" w:line="259" w:lineRule="auto"/>
              <w:ind w:left="0" w:right="0" w:firstLine="0"/>
              <w:jc w:val="left"/>
            </w:pPr>
          </w:p>
        </w:tc>
        <w:tc>
          <w:tcPr>
            <w:tcW w:w="1129" w:type="dxa"/>
            <w:gridSpan w:val="4"/>
            <w:vMerge w:val="restart"/>
            <w:tcBorders>
              <w:top w:val="single" w:sz="4" w:space="0" w:color="000000"/>
              <w:left w:val="nil"/>
              <w:bottom w:val="single" w:sz="4" w:space="0" w:color="000000"/>
              <w:right w:val="nil"/>
            </w:tcBorders>
            <w:vAlign w:val="bottom"/>
          </w:tcPr>
          <w:p w14:paraId="62CC61EF" w14:textId="77777777" w:rsidR="007F5631" w:rsidRDefault="00024CD8">
            <w:pPr>
              <w:spacing w:after="0" w:line="259" w:lineRule="auto"/>
              <w:ind w:left="8" w:right="0" w:firstLine="0"/>
              <w:jc w:val="center"/>
            </w:pPr>
            <w:r>
              <w:rPr>
                <w:rFonts w:ascii="Calibri" w:eastAsia="Calibri" w:hAnsi="Calibri" w:cs="Calibri"/>
                <w:sz w:val="16"/>
              </w:rPr>
              <w:t xml:space="preserve"> </w:t>
            </w:r>
          </w:p>
        </w:tc>
        <w:tc>
          <w:tcPr>
            <w:tcW w:w="951" w:type="dxa"/>
            <w:gridSpan w:val="2"/>
            <w:vMerge w:val="restart"/>
            <w:tcBorders>
              <w:top w:val="single" w:sz="4" w:space="0" w:color="000000"/>
              <w:left w:val="nil"/>
              <w:bottom w:val="single" w:sz="4" w:space="0" w:color="000000"/>
              <w:right w:val="nil"/>
            </w:tcBorders>
          </w:tcPr>
          <w:p w14:paraId="55D5F00E" w14:textId="77777777" w:rsidR="007F5631" w:rsidRDefault="007F5631">
            <w:pPr>
              <w:spacing w:after="160" w:line="259" w:lineRule="auto"/>
              <w:ind w:left="0" w:right="0" w:firstLine="0"/>
              <w:jc w:val="left"/>
            </w:pPr>
          </w:p>
        </w:tc>
        <w:tc>
          <w:tcPr>
            <w:tcW w:w="720" w:type="dxa"/>
            <w:vMerge w:val="restart"/>
            <w:tcBorders>
              <w:top w:val="single" w:sz="4" w:space="0" w:color="000000"/>
              <w:left w:val="nil"/>
              <w:bottom w:val="single" w:sz="4" w:space="0" w:color="000000"/>
              <w:right w:val="nil"/>
            </w:tcBorders>
          </w:tcPr>
          <w:p w14:paraId="0B6727F3" w14:textId="77777777" w:rsidR="007F5631" w:rsidRDefault="007F5631">
            <w:pPr>
              <w:spacing w:after="160" w:line="259" w:lineRule="auto"/>
              <w:ind w:left="0" w:right="0" w:firstLine="0"/>
              <w:jc w:val="left"/>
            </w:pPr>
          </w:p>
        </w:tc>
        <w:tc>
          <w:tcPr>
            <w:tcW w:w="596" w:type="dxa"/>
            <w:vMerge w:val="restart"/>
            <w:tcBorders>
              <w:top w:val="single" w:sz="4" w:space="0" w:color="000000"/>
              <w:left w:val="nil"/>
              <w:bottom w:val="single" w:sz="4" w:space="0" w:color="000000"/>
              <w:right w:val="nil"/>
            </w:tcBorders>
          </w:tcPr>
          <w:p w14:paraId="0F74471C" w14:textId="77777777" w:rsidR="007F5631" w:rsidRDefault="007F5631">
            <w:pPr>
              <w:spacing w:after="160" w:line="259" w:lineRule="auto"/>
              <w:ind w:left="0" w:right="0" w:firstLine="0"/>
              <w:jc w:val="left"/>
            </w:pPr>
          </w:p>
        </w:tc>
      </w:tr>
      <w:tr w:rsidR="007F5631" w14:paraId="2AA25BC9" w14:textId="77777777" w:rsidTr="007B07B7">
        <w:trPr>
          <w:trHeight w:val="296"/>
        </w:trPr>
        <w:tc>
          <w:tcPr>
            <w:tcW w:w="1986" w:type="dxa"/>
            <w:gridSpan w:val="4"/>
            <w:tcBorders>
              <w:top w:val="nil"/>
              <w:left w:val="nil"/>
              <w:bottom w:val="nil"/>
              <w:right w:val="nil"/>
            </w:tcBorders>
            <w:shd w:val="clear" w:color="auto" w:fill="D9D9D9"/>
          </w:tcPr>
          <w:p w14:paraId="64CA0FD0" w14:textId="77777777" w:rsidR="007F5631" w:rsidRDefault="00024CD8">
            <w:pPr>
              <w:spacing w:after="0" w:line="259" w:lineRule="auto"/>
              <w:ind w:left="111" w:right="0" w:firstLine="0"/>
              <w:jc w:val="left"/>
            </w:pPr>
            <w:r>
              <w:rPr>
                <w:rFonts w:ascii="Calibri" w:eastAsia="Calibri" w:hAnsi="Calibri" w:cs="Calibri"/>
                <w:sz w:val="16"/>
              </w:rPr>
              <w:t xml:space="preserve">RAGIONE SOCIALE </w:t>
            </w:r>
          </w:p>
        </w:tc>
        <w:tc>
          <w:tcPr>
            <w:tcW w:w="1985" w:type="dxa"/>
            <w:gridSpan w:val="5"/>
            <w:tcBorders>
              <w:top w:val="nil"/>
              <w:left w:val="nil"/>
              <w:bottom w:val="single" w:sz="4" w:space="0" w:color="000000"/>
              <w:right w:val="nil"/>
            </w:tcBorders>
          </w:tcPr>
          <w:p w14:paraId="36CD8AFC"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0659B905" w14:textId="77777777" w:rsidR="007F5631" w:rsidRDefault="007F5631">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3B1BB5A1" w14:textId="77777777" w:rsidR="007F5631" w:rsidRDefault="007F5631">
            <w:pPr>
              <w:spacing w:after="160" w:line="259" w:lineRule="auto"/>
              <w:ind w:left="0" w:right="0" w:firstLine="0"/>
              <w:jc w:val="left"/>
            </w:pPr>
          </w:p>
        </w:tc>
        <w:tc>
          <w:tcPr>
            <w:tcW w:w="0" w:type="auto"/>
            <w:gridSpan w:val="4"/>
            <w:vMerge/>
            <w:tcBorders>
              <w:top w:val="nil"/>
              <w:left w:val="nil"/>
              <w:bottom w:val="single" w:sz="4" w:space="0" w:color="000000"/>
              <w:right w:val="nil"/>
            </w:tcBorders>
          </w:tcPr>
          <w:p w14:paraId="3113BFE6" w14:textId="77777777" w:rsidR="007F5631" w:rsidRDefault="007F5631">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5DB5AF4C"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1E12E129"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5554A09C" w14:textId="77777777" w:rsidR="007F5631" w:rsidRDefault="007F5631">
            <w:pPr>
              <w:spacing w:after="160" w:line="259" w:lineRule="auto"/>
              <w:ind w:left="0" w:right="0" w:firstLine="0"/>
              <w:jc w:val="left"/>
            </w:pPr>
          </w:p>
        </w:tc>
      </w:tr>
      <w:tr w:rsidR="007F5631" w14:paraId="379BE2B9" w14:textId="77777777" w:rsidTr="007B07B7">
        <w:trPr>
          <w:trHeight w:val="203"/>
        </w:trPr>
        <w:tc>
          <w:tcPr>
            <w:tcW w:w="3971" w:type="dxa"/>
            <w:gridSpan w:val="9"/>
            <w:tcBorders>
              <w:top w:val="nil"/>
              <w:left w:val="nil"/>
              <w:bottom w:val="nil"/>
              <w:right w:val="nil"/>
            </w:tcBorders>
          </w:tcPr>
          <w:p w14:paraId="31A80310" w14:textId="77777777" w:rsidR="007F5631" w:rsidRDefault="007F5631">
            <w:pPr>
              <w:spacing w:after="160" w:line="259" w:lineRule="auto"/>
              <w:ind w:left="0" w:right="0" w:firstLine="0"/>
              <w:jc w:val="left"/>
            </w:pPr>
          </w:p>
        </w:tc>
        <w:tc>
          <w:tcPr>
            <w:tcW w:w="566" w:type="dxa"/>
            <w:vMerge w:val="restart"/>
            <w:tcBorders>
              <w:top w:val="single" w:sz="4" w:space="0" w:color="000000"/>
              <w:left w:val="nil"/>
              <w:bottom w:val="single" w:sz="4" w:space="0" w:color="000000"/>
              <w:right w:val="nil"/>
            </w:tcBorders>
          </w:tcPr>
          <w:p w14:paraId="158A5CE0" w14:textId="77777777" w:rsidR="007F5631" w:rsidRDefault="007F5631">
            <w:pPr>
              <w:spacing w:after="160" w:line="259" w:lineRule="auto"/>
              <w:ind w:left="0" w:right="0" w:firstLine="0"/>
              <w:jc w:val="left"/>
            </w:pPr>
          </w:p>
        </w:tc>
        <w:tc>
          <w:tcPr>
            <w:tcW w:w="1143" w:type="dxa"/>
            <w:gridSpan w:val="2"/>
            <w:vMerge w:val="restart"/>
            <w:tcBorders>
              <w:top w:val="single" w:sz="4" w:space="0" w:color="000000"/>
              <w:left w:val="nil"/>
              <w:bottom w:val="single" w:sz="4" w:space="0" w:color="000000"/>
              <w:right w:val="nil"/>
            </w:tcBorders>
          </w:tcPr>
          <w:p w14:paraId="7819AB9A" w14:textId="77777777" w:rsidR="007F5631" w:rsidRDefault="00024CD8">
            <w:pPr>
              <w:spacing w:after="0" w:line="259" w:lineRule="auto"/>
              <w:ind w:left="301" w:right="0" w:firstLine="0"/>
              <w:jc w:val="center"/>
            </w:pPr>
            <w:r>
              <w:rPr>
                <w:rFonts w:ascii="Calibri" w:eastAsia="Calibri" w:hAnsi="Calibri" w:cs="Calibri"/>
                <w:sz w:val="16"/>
              </w:rPr>
              <w:t xml:space="preserve"> </w:t>
            </w:r>
          </w:p>
          <w:p w14:paraId="0BD935EC" w14:textId="77777777" w:rsidR="007F5631" w:rsidRDefault="00024CD8">
            <w:pPr>
              <w:spacing w:after="0" w:line="259" w:lineRule="auto"/>
              <w:ind w:left="254" w:right="0" w:firstLine="0"/>
              <w:jc w:val="left"/>
            </w:pPr>
            <w:r>
              <w:rPr>
                <w:rFonts w:ascii="Calibri" w:eastAsia="Calibri" w:hAnsi="Calibri" w:cs="Calibri"/>
                <w:sz w:val="16"/>
              </w:rPr>
              <w:t xml:space="preserve"> </w:t>
            </w:r>
          </w:p>
        </w:tc>
        <w:tc>
          <w:tcPr>
            <w:tcW w:w="1129" w:type="dxa"/>
            <w:gridSpan w:val="4"/>
            <w:vMerge w:val="restart"/>
            <w:tcBorders>
              <w:top w:val="single" w:sz="4" w:space="0" w:color="000000"/>
              <w:left w:val="nil"/>
              <w:bottom w:val="single" w:sz="4" w:space="0" w:color="000000"/>
              <w:right w:val="nil"/>
            </w:tcBorders>
          </w:tcPr>
          <w:p w14:paraId="26F665B1" w14:textId="77777777" w:rsidR="007F5631" w:rsidRDefault="007F5631">
            <w:pPr>
              <w:spacing w:after="160" w:line="259" w:lineRule="auto"/>
              <w:ind w:left="0" w:right="0" w:firstLine="0"/>
              <w:jc w:val="left"/>
            </w:pPr>
          </w:p>
        </w:tc>
        <w:tc>
          <w:tcPr>
            <w:tcW w:w="951" w:type="dxa"/>
            <w:gridSpan w:val="2"/>
            <w:vMerge w:val="restart"/>
            <w:tcBorders>
              <w:top w:val="single" w:sz="4" w:space="0" w:color="000000"/>
              <w:left w:val="nil"/>
              <w:bottom w:val="single" w:sz="4" w:space="0" w:color="000000"/>
              <w:right w:val="nil"/>
            </w:tcBorders>
          </w:tcPr>
          <w:p w14:paraId="55A811AA" w14:textId="77777777" w:rsidR="007F5631" w:rsidRDefault="007F5631">
            <w:pPr>
              <w:spacing w:after="160" w:line="259" w:lineRule="auto"/>
              <w:ind w:left="0" w:right="0" w:firstLine="0"/>
              <w:jc w:val="left"/>
            </w:pPr>
          </w:p>
        </w:tc>
        <w:tc>
          <w:tcPr>
            <w:tcW w:w="720" w:type="dxa"/>
            <w:tcBorders>
              <w:top w:val="single" w:sz="4" w:space="0" w:color="000000"/>
              <w:left w:val="nil"/>
              <w:bottom w:val="nil"/>
              <w:right w:val="nil"/>
            </w:tcBorders>
          </w:tcPr>
          <w:p w14:paraId="2BBA82D9" w14:textId="77777777" w:rsidR="007F5631" w:rsidRDefault="007F5631">
            <w:pPr>
              <w:spacing w:after="160" w:line="259" w:lineRule="auto"/>
              <w:ind w:left="0" w:right="0" w:firstLine="0"/>
              <w:jc w:val="left"/>
            </w:pPr>
          </w:p>
        </w:tc>
        <w:tc>
          <w:tcPr>
            <w:tcW w:w="596" w:type="dxa"/>
            <w:vMerge w:val="restart"/>
            <w:tcBorders>
              <w:top w:val="single" w:sz="4" w:space="0" w:color="000000"/>
              <w:left w:val="nil"/>
              <w:bottom w:val="single" w:sz="4" w:space="0" w:color="000000"/>
              <w:right w:val="nil"/>
            </w:tcBorders>
          </w:tcPr>
          <w:p w14:paraId="2D3A7B60" w14:textId="77777777" w:rsidR="007F5631" w:rsidRDefault="007F5631">
            <w:pPr>
              <w:spacing w:after="160" w:line="259" w:lineRule="auto"/>
              <w:ind w:left="0" w:right="0" w:firstLine="0"/>
              <w:jc w:val="left"/>
            </w:pPr>
          </w:p>
        </w:tc>
      </w:tr>
      <w:tr w:rsidR="007F5631" w14:paraId="3E5EFC23" w14:textId="77777777" w:rsidTr="007B07B7">
        <w:trPr>
          <w:trHeight w:val="393"/>
        </w:trPr>
        <w:tc>
          <w:tcPr>
            <w:tcW w:w="1986" w:type="dxa"/>
            <w:gridSpan w:val="4"/>
            <w:tcBorders>
              <w:top w:val="nil"/>
              <w:left w:val="nil"/>
              <w:bottom w:val="nil"/>
              <w:right w:val="nil"/>
            </w:tcBorders>
            <w:shd w:val="clear" w:color="auto" w:fill="D9D9D9"/>
          </w:tcPr>
          <w:p w14:paraId="7255ACAB" w14:textId="77777777" w:rsidR="007F5631" w:rsidRDefault="00024CD8">
            <w:pPr>
              <w:spacing w:after="0" w:line="259" w:lineRule="auto"/>
              <w:ind w:left="111" w:right="231" w:firstLine="0"/>
              <w:jc w:val="left"/>
            </w:pPr>
            <w:r>
              <w:rPr>
                <w:rFonts w:ascii="Calibri" w:eastAsia="Calibri" w:hAnsi="Calibri" w:cs="Calibri"/>
                <w:sz w:val="16"/>
              </w:rPr>
              <w:t xml:space="preserve">SEDE LEGALE / INDIRIZZO </w:t>
            </w:r>
          </w:p>
        </w:tc>
        <w:tc>
          <w:tcPr>
            <w:tcW w:w="1985" w:type="dxa"/>
            <w:gridSpan w:val="5"/>
            <w:tcBorders>
              <w:top w:val="nil"/>
              <w:left w:val="nil"/>
              <w:bottom w:val="single" w:sz="4" w:space="0" w:color="000000"/>
              <w:right w:val="nil"/>
            </w:tcBorders>
          </w:tcPr>
          <w:p w14:paraId="5BCE17AD"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0C6F35EC" w14:textId="77777777" w:rsidR="007F5631" w:rsidRDefault="007F5631">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21744BB2" w14:textId="77777777" w:rsidR="007F5631" w:rsidRDefault="007F5631">
            <w:pPr>
              <w:spacing w:after="160" w:line="259" w:lineRule="auto"/>
              <w:ind w:left="0" w:right="0" w:firstLine="0"/>
              <w:jc w:val="left"/>
            </w:pPr>
          </w:p>
        </w:tc>
        <w:tc>
          <w:tcPr>
            <w:tcW w:w="0" w:type="auto"/>
            <w:gridSpan w:val="4"/>
            <w:vMerge/>
            <w:tcBorders>
              <w:top w:val="nil"/>
              <w:left w:val="nil"/>
              <w:bottom w:val="single" w:sz="4" w:space="0" w:color="000000"/>
              <w:right w:val="nil"/>
            </w:tcBorders>
          </w:tcPr>
          <w:p w14:paraId="05889E8B" w14:textId="77777777" w:rsidR="007F5631" w:rsidRDefault="007F5631">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6536FAC8" w14:textId="77777777" w:rsidR="007F5631" w:rsidRDefault="007F5631">
            <w:pPr>
              <w:spacing w:after="160" w:line="259" w:lineRule="auto"/>
              <w:ind w:left="0" w:right="0" w:firstLine="0"/>
              <w:jc w:val="left"/>
            </w:pPr>
          </w:p>
        </w:tc>
        <w:tc>
          <w:tcPr>
            <w:tcW w:w="720" w:type="dxa"/>
            <w:tcBorders>
              <w:top w:val="nil"/>
              <w:left w:val="nil"/>
              <w:bottom w:val="nil"/>
              <w:right w:val="nil"/>
            </w:tcBorders>
            <w:shd w:val="clear" w:color="auto" w:fill="D9D9D9"/>
            <w:vAlign w:val="center"/>
          </w:tcPr>
          <w:p w14:paraId="093FC505" w14:textId="77777777" w:rsidR="007F5631" w:rsidRDefault="00024CD8">
            <w:pPr>
              <w:spacing w:after="0" w:line="259" w:lineRule="auto"/>
              <w:ind w:left="106" w:right="0" w:firstLine="0"/>
              <w:jc w:val="left"/>
            </w:pPr>
            <w:r>
              <w:rPr>
                <w:rFonts w:ascii="Calibri" w:eastAsia="Calibri" w:hAnsi="Calibri" w:cs="Calibri"/>
                <w:sz w:val="16"/>
              </w:rPr>
              <w:t xml:space="preserve">CAP </w:t>
            </w:r>
          </w:p>
        </w:tc>
        <w:tc>
          <w:tcPr>
            <w:tcW w:w="0" w:type="auto"/>
            <w:vMerge/>
            <w:tcBorders>
              <w:top w:val="nil"/>
              <w:left w:val="nil"/>
              <w:bottom w:val="single" w:sz="4" w:space="0" w:color="000000"/>
              <w:right w:val="nil"/>
            </w:tcBorders>
          </w:tcPr>
          <w:p w14:paraId="6E75F5AE" w14:textId="77777777" w:rsidR="007F5631" w:rsidRDefault="007F5631">
            <w:pPr>
              <w:spacing w:after="160" w:line="259" w:lineRule="auto"/>
              <w:ind w:left="0" w:right="0" w:firstLine="0"/>
              <w:jc w:val="left"/>
            </w:pPr>
          </w:p>
        </w:tc>
      </w:tr>
      <w:tr w:rsidR="007F5631" w14:paraId="4566E184" w14:textId="77777777" w:rsidTr="007B07B7">
        <w:trPr>
          <w:trHeight w:val="203"/>
        </w:trPr>
        <w:tc>
          <w:tcPr>
            <w:tcW w:w="3971" w:type="dxa"/>
            <w:gridSpan w:val="9"/>
            <w:tcBorders>
              <w:top w:val="nil"/>
              <w:left w:val="nil"/>
              <w:bottom w:val="nil"/>
              <w:right w:val="nil"/>
            </w:tcBorders>
          </w:tcPr>
          <w:p w14:paraId="5CFBA228" w14:textId="77777777" w:rsidR="007F5631" w:rsidRDefault="007F5631">
            <w:pPr>
              <w:spacing w:after="160" w:line="259" w:lineRule="auto"/>
              <w:ind w:left="0" w:right="0" w:firstLine="0"/>
              <w:jc w:val="left"/>
            </w:pPr>
          </w:p>
        </w:tc>
        <w:tc>
          <w:tcPr>
            <w:tcW w:w="566" w:type="dxa"/>
            <w:vMerge w:val="restart"/>
            <w:tcBorders>
              <w:top w:val="single" w:sz="4" w:space="0" w:color="000000"/>
              <w:left w:val="nil"/>
              <w:bottom w:val="single" w:sz="4" w:space="0" w:color="000000"/>
              <w:right w:val="nil"/>
            </w:tcBorders>
          </w:tcPr>
          <w:p w14:paraId="3C88B166" w14:textId="77777777" w:rsidR="007F5631" w:rsidRDefault="007F5631">
            <w:pPr>
              <w:spacing w:after="160" w:line="259" w:lineRule="auto"/>
              <w:ind w:left="0" w:right="0" w:firstLine="0"/>
              <w:jc w:val="left"/>
            </w:pPr>
          </w:p>
        </w:tc>
        <w:tc>
          <w:tcPr>
            <w:tcW w:w="1143" w:type="dxa"/>
            <w:gridSpan w:val="2"/>
            <w:vMerge w:val="restart"/>
            <w:tcBorders>
              <w:top w:val="single" w:sz="4" w:space="0" w:color="000000"/>
              <w:left w:val="nil"/>
              <w:bottom w:val="single" w:sz="4" w:space="0" w:color="000000"/>
              <w:right w:val="nil"/>
            </w:tcBorders>
          </w:tcPr>
          <w:p w14:paraId="630A59DD" w14:textId="77777777" w:rsidR="007F5631" w:rsidRDefault="00024CD8">
            <w:pPr>
              <w:spacing w:after="0" w:line="259" w:lineRule="auto"/>
              <w:ind w:left="301" w:right="0" w:firstLine="0"/>
              <w:jc w:val="center"/>
            </w:pPr>
            <w:r>
              <w:rPr>
                <w:rFonts w:ascii="Calibri" w:eastAsia="Calibri" w:hAnsi="Calibri" w:cs="Calibri"/>
                <w:sz w:val="16"/>
              </w:rPr>
              <w:t xml:space="preserve"> </w:t>
            </w:r>
          </w:p>
        </w:tc>
        <w:tc>
          <w:tcPr>
            <w:tcW w:w="1129" w:type="dxa"/>
            <w:gridSpan w:val="4"/>
            <w:vMerge w:val="restart"/>
            <w:tcBorders>
              <w:top w:val="single" w:sz="4" w:space="0" w:color="000000"/>
              <w:left w:val="nil"/>
              <w:bottom w:val="single" w:sz="4" w:space="0" w:color="000000"/>
              <w:right w:val="nil"/>
            </w:tcBorders>
            <w:vAlign w:val="bottom"/>
          </w:tcPr>
          <w:p w14:paraId="1F265BE3" w14:textId="77777777" w:rsidR="007F5631" w:rsidRDefault="00024CD8">
            <w:pPr>
              <w:spacing w:after="0" w:line="259" w:lineRule="auto"/>
              <w:ind w:left="8" w:right="0" w:firstLine="0"/>
              <w:jc w:val="center"/>
            </w:pPr>
            <w:r>
              <w:rPr>
                <w:rFonts w:ascii="Calibri" w:eastAsia="Calibri" w:hAnsi="Calibri" w:cs="Calibri"/>
                <w:sz w:val="16"/>
              </w:rPr>
              <w:t xml:space="preserve"> </w:t>
            </w:r>
          </w:p>
        </w:tc>
        <w:tc>
          <w:tcPr>
            <w:tcW w:w="951" w:type="dxa"/>
            <w:gridSpan w:val="2"/>
            <w:vMerge w:val="restart"/>
            <w:tcBorders>
              <w:top w:val="single" w:sz="4" w:space="0" w:color="000000"/>
              <w:left w:val="nil"/>
              <w:bottom w:val="single" w:sz="4" w:space="0" w:color="000000"/>
              <w:right w:val="nil"/>
            </w:tcBorders>
          </w:tcPr>
          <w:p w14:paraId="1D9FDCD2" w14:textId="77777777" w:rsidR="007F5631" w:rsidRDefault="007F5631">
            <w:pPr>
              <w:spacing w:after="160" w:line="259" w:lineRule="auto"/>
              <w:ind w:left="0" w:right="0" w:firstLine="0"/>
              <w:jc w:val="left"/>
            </w:pPr>
          </w:p>
        </w:tc>
        <w:tc>
          <w:tcPr>
            <w:tcW w:w="720" w:type="dxa"/>
            <w:vMerge w:val="restart"/>
            <w:tcBorders>
              <w:top w:val="nil"/>
              <w:left w:val="nil"/>
              <w:bottom w:val="single" w:sz="4" w:space="0" w:color="000000"/>
              <w:right w:val="nil"/>
            </w:tcBorders>
          </w:tcPr>
          <w:p w14:paraId="18E73776" w14:textId="77777777" w:rsidR="007F5631" w:rsidRDefault="007F5631">
            <w:pPr>
              <w:spacing w:after="160" w:line="259" w:lineRule="auto"/>
              <w:ind w:left="0" w:right="0" w:firstLine="0"/>
              <w:jc w:val="left"/>
            </w:pPr>
          </w:p>
        </w:tc>
        <w:tc>
          <w:tcPr>
            <w:tcW w:w="596" w:type="dxa"/>
            <w:vMerge w:val="restart"/>
            <w:tcBorders>
              <w:top w:val="single" w:sz="4" w:space="0" w:color="000000"/>
              <w:left w:val="nil"/>
              <w:bottom w:val="single" w:sz="4" w:space="0" w:color="000000"/>
              <w:right w:val="nil"/>
            </w:tcBorders>
          </w:tcPr>
          <w:p w14:paraId="7947752B" w14:textId="77777777" w:rsidR="007F5631" w:rsidRDefault="007F5631">
            <w:pPr>
              <w:spacing w:after="160" w:line="259" w:lineRule="auto"/>
              <w:ind w:left="0" w:right="0" w:firstLine="0"/>
              <w:jc w:val="left"/>
            </w:pPr>
          </w:p>
        </w:tc>
      </w:tr>
      <w:tr w:rsidR="007F5631" w14:paraId="61FE242E" w14:textId="77777777" w:rsidTr="007B07B7">
        <w:trPr>
          <w:trHeight w:val="296"/>
        </w:trPr>
        <w:tc>
          <w:tcPr>
            <w:tcW w:w="1986" w:type="dxa"/>
            <w:gridSpan w:val="4"/>
            <w:tcBorders>
              <w:top w:val="nil"/>
              <w:left w:val="nil"/>
              <w:bottom w:val="nil"/>
              <w:right w:val="nil"/>
            </w:tcBorders>
            <w:shd w:val="clear" w:color="auto" w:fill="D9D9D9"/>
          </w:tcPr>
          <w:p w14:paraId="16E65834" w14:textId="77777777" w:rsidR="007F5631" w:rsidRDefault="00024CD8">
            <w:pPr>
              <w:spacing w:after="0" w:line="259" w:lineRule="auto"/>
              <w:ind w:left="111" w:right="0" w:firstLine="0"/>
              <w:jc w:val="left"/>
            </w:pPr>
            <w:r>
              <w:rPr>
                <w:rFonts w:ascii="Calibri" w:eastAsia="Calibri" w:hAnsi="Calibri" w:cs="Calibri"/>
                <w:sz w:val="16"/>
              </w:rPr>
              <w:t xml:space="preserve">C.F. / P.IVA </w:t>
            </w:r>
          </w:p>
        </w:tc>
        <w:tc>
          <w:tcPr>
            <w:tcW w:w="1985" w:type="dxa"/>
            <w:gridSpan w:val="5"/>
            <w:tcBorders>
              <w:top w:val="nil"/>
              <w:left w:val="nil"/>
              <w:bottom w:val="single" w:sz="4" w:space="0" w:color="000000"/>
              <w:right w:val="nil"/>
            </w:tcBorders>
          </w:tcPr>
          <w:p w14:paraId="1DD26ECD"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2CF172E2" w14:textId="77777777" w:rsidR="007F5631" w:rsidRDefault="007F5631">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45D11BB9" w14:textId="77777777" w:rsidR="007F5631" w:rsidRDefault="007F5631">
            <w:pPr>
              <w:spacing w:after="160" w:line="259" w:lineRule="auto"/>
              <w:ind w:left="0" w:right="0" w:firstLine="0"/>
              <w:jc w:val="left"/>
            </w:pPr>
          </w:p>
        </w:tc>
        <w:tc>
          <w:tcPr>
            <w:tcW w:w="0" w:type="auto"/>
            <w:gridSpan w:val="4"/>
            <w:vMerge/>
            <w:tcBorders>
              <w:top w:val="nil"/>
              <w:left w:val="nil"/>
              <w:bottom w:val="single" w:sz="4" w:space="0" w:color="000000"/>
              <w:right w:val="nil"/>
            </w:tcBorders>
          </w:tcPr>
          <w:p w14:paraId="022156F6" w14:textId="77777777" w:rsidR="007F5631" w:rsidRDefault="007F5631">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5411CB2C"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49AC2C7B"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6D333ED3" w14:textId="77777777" w:rsidR="007F5631" w:rsidRDefault="007F5631">
            <w:pPr>
              <w:spacing w:after="160" w:line="259" w:lineRule="auto"/>
              <w:ind w:left="0" w:right="0" w:firstLine="0"/>
              <w:jc w:val="left"/>
            </w:pPr>
          </w:p>
        </w:tc>
      </w:tr>
      <w:tr w:rsidR="007F5631" w14:paraId="2907F676" w14:textId="77777777" w:rsidTr="007B07B7">
        <w:trPr>
          <w:trHeight w:val="203"/>
        </w:trPr>
        <w:tc>
          <w:tcPr>
            <w:tcW w:w="3971" w:type="dxa"/>
            <w:gridSpan w:val="9"/>
            <w:tcBorders>
              <w:top w:val="nil"/>
              <w:left w:val="nil"/>
              <w:bottom w:val="nil"/>
              <w:right w:val="nil"/>
            </w:tcBorders>
          </w:tcPr>
          <w:p w14:paraId="6DBED88B" w14:textId="77777777" w:rsidR="007F5631" w:rsidRDefault="00024CD8">
            <w:pPr>
              <w:spacing w:after="0" w:line="259" w:lineRule="auto"/>
              <w:ind w:left="0" w:right="0" w:firstLine="0"/>
              <w:jc w:val="left"/>
            </w:pPr>
            <w:r>
              <w:rPr>
                <w:rFonts w:ascii="Calibri" w:eastAsia="Calibri" w:hAnsi="Calibri" w:cs="Calibri"/>
                <w:sz w:val="16"/>
              </w:rPr>
              <w:t xml:space="preserve"> </w:t>
            </w:r>
          </w:p>
        </w:tc>
        <w:tc>
          <w:tcPr>
            <w:tcW w:w="3726" w:type="dxa"/>
            <w:gridSpan w:val="8"/>
            <w:tcBorders>
              <w:top w:val="single" w:sz="4" w:space="0" w:color="000000"/>
              <w:left w:val="nil"/>
              <w:bottom w:val="nil"/>
              <w:right w:val="nil"/>
            </w:tcBorders>
          </w:tcPr>
          <w:p w14:paraId="4D86328C" w14:textId="77777777" w:rsidR="007F5631" w:rsidRDefault="007F5631">
            <w:pPr>
              <w:spacing w:after="160" w:line="259" w:lineRule="auto"/>
              <w:ind w:left="0" w:right="0" w:firstLine="0"/>
              <w:jc w:val="left"/>
            </w:pPr>
          </w:p>
        </w:tc>
        <w:tc>
          <w:tcPr>
            <w:tcW w:w="63" w:type="dxa"/>
            <w:vMerge w:val="restart"/>
            <w:tcBorders>
              <w:top w:val="single" w:sz="4" w:space="0" w:color="000000"/>
              <w:left w:val="nil"/>
              <w:bottom w:val="single" w:sz="4" w:space="0" w:color="000000"/>
              <w:right w:val="nil"/>
            </w:tcBorders>
          </w:tcPr>
          <w:p w14:paraId="304E0DFC" w14:textId="77777777" w:rsidR="007F5631" w:rsidRDefault="007F5631">
            <w:pPr>
              <w:spacing w:after="160" w:line="259" w:lineRule="auto"/>
              <w:ind w:left="0" w:right="0" w:firstLine="0"/>
              <w:jc w:val="left"/>
            </w:pPr>
          </w:p>
        </w:tc>
        <w:tc>
          <w:tcPr>
            <w:tcW w:w="720" w:type="dxa"/>
            <w:vMerge w:val="restart"/>
            <w:tcBorders>
              <w:top w:val="single" w:sz="4" w:space="0" w:color="000000"/>
              <w:left w:val="nil"/>
              <w:bottom w:val="single" w:sz="4" w:space="0" w:color="000000"/>
              <w:right w:val="nil"/>
            </w:tcBorders>
          </w:tcPr>
          <w:p w14:paraId="3D7B5051" w14:textId="77777777" w:rsidR="007F5631" w:rsidRDefault="007F5631">
            <w:pPr>
              <w:spacing w:after="160" w:line="259" w:lineRule="auto"/>
              <w:ind w:left="0" w:right="0" w:firstLine="0"/>
              <w:jc w:val="left"/>
            </w:pPr>
          </w:p>
        </w:tc>
        <w:tc>
          <w:tcPr>
            <w:tcW w:w="596" w:type="dxa"/>
            <w:vMerge w:val="restart"/>
            <w:tcBorders>
              <w:top w:val="single" w:sz="4" w:space="0" w:color="000000"/>
              <w:left w:val="nil"/>
              <w:bottom w:val="single" w:sz="4" w:space="0" w:color="000000"/>
              <w:right w:val="nil"/>
            </w:tcBorders>
          </w:tcPr>
          <w:p w14:paraId="3EC5101D" w14:textId="77777777" w:rsidR="007F5631" w:rsidRDefault="007F5631">
            <w:pPr>
              <w:spacing w:after="160" w:line="259" w:lineRule="auto"/>
              <w:ind w:left="0" w:right="0" w:firstLine="0"/>
              <w:jc w:val="left"/>
            </w:pPr>
          </w:p>
        </w:tc>
      </w:tr>
      <w:tr w:rsidR="007F5631" w14:paraId="4FC28905" w14:textId="77777777" w:rsidTr="007B07B7">
        <w:trPr>
          <w:trHeight w:val="392"/>
        </w:trPr>
        <w:tc>
          <w:tcPr>
            <w:tcW w:w="711" w:type="dxa"/>
            <w:tcBorders>
              <w:top w:val="nil"/>
              <w:left w:val="nil"/>
              <w:bottom w:val="nil"/>
              <w:right w:val="nil"/>
            </w:tcBorders>
            <w:shd w:val="clear" w:color="auto" w:fill="D9D9D9"/>
            <w:vAlign w:val="center"/>
          </w:tcPr>
          <w:p w14:paraId="3186E31C" w14:textId="77777777" w:rsidR="007F5631" w:rsidRDefault="00024CD8">
            <w:pPr>
              <w:spacing w:after="0" w:line="259" w:lineRule="auto"/>
              <w:ind w:left="111" w:right="0" w:firstLine="0"/>
              <w:jc w:val="left"/>
            </w:pPr>
            <w:r>
              <w:rPr>
                <w:rFonts w:ascii="Calibri" w:eastAsia="Calibri" w:hAnsi="Calibri" w:cs="Calibri"/>
                <w:sz w:val="16"/>
              </w:rPr>
              <w:t xml:space="preserve">Email </w:t>
            </w:r>
          </w:p>
        </w:tc>
        <w:tc>
          <w:tcPr>
            <w:tcW w:w="3260" w:type="dxa"/>
            <w:gridSpan w:val="8"/>
            <w:tcBorders>
              <w:top w:val="nil"/>
              <w:left w:val="nil"/>
              <w:bottom w:val="single" w:sz="4" w:space="0" w:color="000000"/>
              <w:right w:val="nil"/>
            </w:tcBorders>
          </w:tcPr>
          <w:p w14:paraId="1EC385A3" w14:textId="77777777" w:rsidR="007F5631" w:rsidRDefault="00024CD8">
            <w:pPr>
              <w:spacing w:after="0" w:line="259" w:lineRule="auto"/>
              <w:ind w:left="106" w:right="0" w:firstLine="0"/>
              <w:jc w:val="left"/>
            </w:pPr>
            <w:r>
              <w:rPr>
                <w:rFonts w:ascii="Calibri" w:eastAsia="Calibri" w:hAnsi="Calibri" w:cs="Calibri"/>
                <w:sz w:val="16"/>
              </w:rPr>
              <w:t xml:space="preserve"> </w:t>
            </w:r>
          </w:p>
        </w:tc>
        <w:tc>
          <w:tcPr>
            <w:tcW w:w="2425" w:type="dxa"/>
            <w:gridSpan w:val="6"/>
            <w:tcBorders>
              <w:top w:val="nil"/>
              <w:left w:val="nil"/>
              <w:bottom w:val="nil"/>
              <w:right w:val="nil"/>
            </w:tcBorders>
            <w:shd w:val="clear" w:color="auto" w:fill="D9D9D9"/>
          </w:tcPr>
          <w:p w14:paraId="4DEA773C" w14:textId="77777777" w:rsidR="007F5631" w:rsidRDefault="00024CD8">
            <w:pPr>
              <w:spacing w:after="0" w:line="259" w:lineRule="auto"/>
              <w:ind w:left="106" w:right="0" w:firstLine="0"/>
            </w:pPr>
            <w:r>
              <w:rPr>
                <w:rFonts w:ascii="Calibri" w:eastAsia="Calibri" w:hAnsi="Calibri" w:cs="Calibri"/>
                <w:i/>
                <w:sz w:val="16"/>
              </w:rPr>
              <w:t>PEC/Codice Univoco</w:t>
            </w:r>
            <w:r>
              <w:rPr>
                <w:rFonts w:ascii="Calibri" w:eastAsia="Calibri" w:hAnsi="Calibri" w:cs="Calibri"/>
                <w:sz w:val="16"/>
              </w:rPr>
              <w:t xml:space="preserve"> (obbligatorio per fatturazione elettronica) </w:t>
            </w:r>
          </w:p>
        </w:tc>
        <w:tc>
          <w:tcPr>
            <w:tcW w:w="1301" w:type="dxa"/>
            <w:gridSpan w:val="2"/>
            <w:tcBorders>
              <w:top w:val="nil"/>
              <w:left w:val="nil"/>
              <w:bottom w:val="single" w:sz="4" w:space="0" w:color="000000"/>
              <w:right w:val="nil"/>
            </w:tcBorders>
          </w:tcPr>
          <w:p w14:paraId="36ED1B67" w14:textId="77777777" w:rsidR="007F5631" w:rsidRDefault="00024CD8">
            <w:pPr>
              <w:spacing w:after="0" w:line="259" w:lineRule="auto"/>
              <w:ind w:left="96" w:right="0" w:firstLine="0"/>
              <w:jc w:val="left"/>
            </w:pPr>
            <w:r>
              <w:rPr>
                <w:rFonts w:ascii="Calibri" w:eastAsia="Calibri" w:hAnsi="Calibri" w:cs="Calibri"/>
                <w:sz w:val="16"/>
              </w:rPr>
              <w:t xml:space="preserve"> </w:t>
            </w:r>
          </w:p>
        </w:tc>
        <w:tc>
          <w:tcPr>
            <w:tcW w:w="0" w:type="auto"/>
            <w:vMerge/>
            <w:tcBorders>
              <w:top w:val="nil"/>
              <w:left w:val="nil"/>
              <w:bottom w:val="single" w:sz="4" w:space="0" w:color="000000"/>
              <w:right w:val="nil"/>
            </w:tcBorders>
          </w:tcPr>
          <w:p w14:paraId="414119C1"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7985EB0F"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21979882" w14:textId="77777777" w:rsidR="007F5631" w:rsidRDefault="007F5631">
            <w:pPr>
              <w:spacing w:after="160" w:line="259" w:lineRule="auto"/>
              <w:ind w:left="0" w:right="0" w:firstLine="0"/>
              <w:jc w:val="left"/>
            </w:pPr>
          </w:p>
        </w:tc>
      </w:tr>
      <w:tr w:rsidR="007F5631" w14:paraId="3414CC55" w14:textId="77777777" w:rsidTr="007B07B7">
        <w:trPr>
          <w:trHeight w:val="789"/>
        </w:trPr>
        <w:tc>
          <w:tcPr>
            <w:tcW w:w="3971" w:type="dxa"/>
            <w:gridSpan w:val="9"/>
            <w:tcBorders>
              <w:top w:val="nil"/>
              <w:left w:val="nil"/>
              <w:bottom w:val="nil"/>
              <w:right w:val="nil"/>
            </w:tcBorders>
          </w:tcPr>
          <w:p w14:paraId="750F5DD4" w14:textId="77777777" w:rsidR="007F5631" w:rsidRDefault="00024CD8">
            <w:pPr>
              <w:spacing w:after="0" w:line="259" w:lineRule="auto"/>
              <w:ind w:left="0" w:right="0" w:firstLine="0"/>
              <w:jc w:val="left"/>
            </w:pPr>
            <w:r>
              <w:rPr>
                <w:rFonts w:ascii="Calibri" w:eastAsia="Calibri" w:hAnsi="Calibri" w:cs="Calibri"/>
                <w:sz w:val="16"/>
              </w:rPr>
              <w:t xml:space="preserve"> </w:t>
            </w:r>
          </w:p>
          <w:p w14:paraId="698F8620" w14:textId="77777777" w:rsidR="007F5631" w:rsidRDefault="00024CD8">
            <w:pPr>
              <w:spacing w:after="0" w:line="259" w:lineRule="auto"/>
              <w:ind w:left="0" w:right="0" w:firstLine="0"/>
              <w:jc w:val="left"/>
            </w:pPr>
            <w:r>
              <w:rPr>
                <w:rFonts w:ascii="Calibri" w:eastAsia="Calibri" w:hAnsi="Calibri" w:cs="Calibri"/>
                <w:b/>
                <w:i/>
                <w:sz w:val="16"/>
              </w:rPr>
              <w:t xml:space="preserve"> </w:t>
            </w:r>
          </w:p>
          <w:p w14:paraId="42195A0F" w14:textId="77777777" w:rsidR="007F5631" w:rsidRDefault="00024CD8">
            <w:pPr>
              <w:spacing w:after="0" w:line="259" w:lineRule="auto"/>
              <w:ind w:left="0" w:right="0" w:firstLine="0"/>
            </w:pPr>
            <w:r>
              <w:rPr>
                <w:rFonts w:ascii="Calibri" w:eastAsia="Calibri" w:hAnsi="Calibri" w:cs="Calibri"/>
                <w:b/>
                <w:i/>
                <w:sz w:val="16"/>
              </w:rPr>
              <w:t xml:space="preserve">UNITÀ DI RIFERIMENTO ALLA QUALE </w:t>
            </w:r>
            <w:r>
              <w:rPr>
                <w:rFonts w:ascii="Calibri" w:eastAsia="Calibri" w:hAnsi="Calibri" w:cs="Calibri"/>
                <w:b/>
                <w:i/>
                <w:sz w:val="16"/>
                <w:u w:val="single" w:color="000000"/>
              </w:rPr>
              <w:t>INVIARE</w:t>
            </w:r>
            <w:r>
              <w:rPr>
                <w:rFonts w:ascii="Calibri" w:eastAsia="Calibri" w:hAnsi="Calibri" w:cs="Calibri"/>
                <w:b/>
                <w:i/>
                <w:sz w:val="16"/>
              </w:rPr>
              <w:t xml:space="preserve"> LA FATTURA:</w:t>
            </w:r>
            <w:r>
              <w:rPr>
                <w:rFonts w:ascii="Calibri" w:eastAsia="Calibri" w:hAnsi="Calibri" w:cs="Calibri"/>
                <w:sz w:val="16"/>
              </w:rPr>
              <w:t xml:space="preserve"> </w:t>
            </w:r>
          </w:p>
          <w:p w14:paraId="61A0C285" w14:textId="77777777" w:rsidR="007F5631" w:rsidRDefault="00024CD8">
            <w:pPr>
              <w:spacing w:after="0" w:line="259" w:lineRule="auto"/>
              <w:ind w:left="0" w:right="0" w:firstLine="0"/>
              <w:jc w:val="left"/>
            </w:pPr>
            <w:r>
              <w:rPr>
                <w:rFonts w:ascii="Calibri" w:eastAsia="Calibri" w:hAnsi="Calibri" w:cs="Calibri"/>
                <w:sz w:val="16"/>
              </w:rPr>
              <w:t xml:space="preserve"> </w:t>
            </w:r>
          </w:p>
        </w:tc>
        <w:tc>
          <w:tcPr>
            <w:tcW w:w="3726" w:type="dxa"/>
            <w:gridSpan w:val="8"/>
            <w:vMerge w:val="restart"/>
            <w:tcBorders>
              <w:top w:val="nil"/>
              <w:left w:val="nil"/>
              <w:bottom w:val="single" w:sz="4" w:space="0" w:color="000000"/>
              <w:right w:val="nil"/>
            </w:tcBorders>
            <w:vAlign w:val="bottom"/>
          </w:tcPr>
          <w:p w14:paraId="6F5356AF" w14:textId="77777777" w:rsidR="007F5631" w:rsidRDefault="00024CD8">
            <w:pPr>
              <w:spacing w:after="0" w:line="259" w:lineRule="auto"/>
              <w:ind w:left="1117" w:right="0" w:firstLine="0"/>
              <w:jc w:val="center"/>
            </w:pPr>
            <w:r>
              <w:rPr>
                <w:rFonts w:ascii="Calibri" w:eastAsia="Calibri" w:hAnsi="Calibri" w:cs="Calibri"/>
                <w:sz w:val="16"/>
              </w:rPr>
              <w:t xml:space="preserve"> </w:t>
            </w:r>
          </w:p>
        </w:tc>
        <w:tc>
          <w:tcPr>
            <w:tcW w:w="63" w:type="dxa"/>
            <w:vMerge w:val="restart"/>
            <w:tcBorders>
              <w:top w:val="single" w:sz="4" w:space="0" w:color="000000"/>
              <w:left w:val="nil"/>
              <w:bottom w:val="single" w:sz="4" w:space="0" w:color="000000"/>
              <w:right w:val="nil"/>
            </w:tcBorders>
          </w:tcPr>
          <w:p w14:paraId="6B3166C4" w14:textId="77777777" w:rsidR="007F5631" w:rsidRDefault="007F5631">
            <w:pPr>
              <w:spacing w:after="160" w:line="259" w:lineRule="auto"/>
              <w:ind w:left="0" w:right="0" w:firstLine="0"/>
              <w:jc w:val="left"/>
            </w:pPr>
          </w:p>
        </w:tc>
        <w:tc>
          <w:tcPr>
            <w:tcW w:w="720" w:type="dxa"/>
            <w:vMerge w:val="restart"/>
            <w:tcBorders>
              <w:top w:val="single" w:sz="4" w:space="0" w:color="000000"/>
              <w:left w:val="nil"/>
              <w:bottom w:val="single" w:sz="4" w:space="0" w:color="000000"/>
              <w:right w:val="nil"/>
            </w:tcBorders>
          </w:tcPr>
          <w:p w14:paraId="61405C52" w14:textId="77777777" w:rsidR="007F5631" w:rsidRDefault="007F5631">
            <w:pPr>
              <w:spacing w:after="160" w:line="259" w:lineRule="auto"/>
              <w:ind w:left="0" w:right="0" w:firstLine="0"/>
              <w:jc w:val="left"/>
            </w:pPr>
          </w:p>
        </w:tc>
        <w:tc>
          <w:tcPr>
            <w:tcW w:w="596" w:type="dxa"/>
            <w:vMerge w:val="restart"/>
            <w:tcBorders>
              <w:top w:val="single" w:sz="4" w:space="0" w:color="000000"/>
              <w:left w:val="nil"/>
              <w:bottom w:val="single" w:sz="4" w:space="0" w:color="000000"/>
              <w:right w:val="nil"/>
            </w:tcBorders>
          </w:tcPr>
          <w:p w14:paraId="7D229E03" w14:textId="77777777" w:rsidR="007F5631" w:rsidRDefault="007F5631">
            <w:pPr>
              <w:spacing w:after="160" w:line="259" w:lineRule="auto"/>
              <w:ind w:left="0" w:right="0" w:firstLine="0"/>
              <w:jc w:val="left"/>
            </w:pPr>
          </w:p>
        </w:tc>
      </w:tr>
      <w:tr w:rsidR="007F5631" w14:paraId="73C8AA0A" w14:textId="77777777" w:rsidTr="007B07B7">
        <w:trPr>
          <w:trHeight w:val="296"/>
        </w:trPr>
        <w:tc>
          <w:tcPr>
            <w:tcW w:w="2269" w:type="dxa"/>
            <w:gridSpan w:val="5"/>
            <w:tcBorders>
              <w:top w:val="nil"/>
              <w:left w:val="nil"/>
              <w:bottom w:val="nil"/>
              <w:right w:val="nil"/>
            </w:tcBorders>
            <w:shd w:val="clear" w:color="auto" w:fill="D9D9D9"/>
          </w:tcPr>
          <w:p w14:paraId="1CEF9A72" w14:textId="77777777" w:rsidR="007F5631" w:rsidRDefault="00024CD8">
            <w:pPr>
              <w:spacing w:after="0" w:line="259" w:lineRule="auto"/>
              <w:ind w:left="111" w:right="0" w:firstLine="0"/>
              <w:jc w:val="left"/>
            </w:pPr>
            <w:r>
              <w:rPr>
                <w:rFonts w:ascii="Calibri" w:eastAsia="Calibri" w:hAnsi="Calibri" w:cs="Calibri"/>
                <w:sz w:val="16"/>
              </w:rPr>
              <w:t xml:space="preserve">SEDE </w:t>
            </w:r>
          </w:p>
        </w:tc>
        <w:tc>
          <w:tcPr>
            <w:tcW w:w="1702" w:type="dxa"/>
            <w:gridSpan w:val="4"/>
            <w:tcBorders>
              <w:top w:val="nil"/>
              <w:left w:val="nil"/>
              <w:bottom w:val="single" w:sz="4" w:space="0" w:color="000000"/>
              <w:right w:val="nil"/>
            </w:tcBorders>
          </w:tcPr>
          <w:p w14:paraId="2F04B86B" w14:textId="77777777" w:rsidR="007F5631" w:rsidRDefault="007F5631">
            <w:pPr>
              <w:spacing w:after="160" w:line="259" w:lineRule="auto"/>
              <w:ind w:left="0" w:right="0" w:firstLine="0"/>
              <w:jc w:val="left"/>
            </w:pPr>
          </w:p>
        </w:tc>
        <w:tc>
          <w:tcPr>
            <w:tcW w:w="0" w:type="auto"/>
            <w:gridSpan w:val="8"/>
            <w:vMerge/>
            <w:tcBorders>
              <w:top w:val="nil"/>
              <w:left w:val="nil"/>
              <w:bottom w:val="single" w:sz="4" w:space="0" w:color="000000"/>
              <w:right w:val="nil"/>
            </w:tcBorders>
          </w:tcPr>
          <w:p w14:paraId="6323B2C4"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6B8DF77F"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405CAB5D"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3E26DBBD" w14:textId="77777777" w:rsidR="007F5631" w:rsidRDefault="007F5631">
            <w:pPr>
              <w:spacing w:after="160" w:line="259" w:lineRule="auto"/>
              <w:ind w:left="0" w:right="0" w:firstLine="0"/>
              <w:jc w:val="left"/>
            </w:pPr>
          </w:p>
        </w:tc>
      </w:tr>
      <w:tr w:rsidR="007F5631" w14:paraId="6E98E517" w14:textId="77777777" w:rsidTr="007B07B7">
        <w:trPr>
          <w:trHeight w:val="203"/>
        </w:trPr>
        <w:tc>
          <w:tcPr>
            <w:tcW w:w="3971" w:type="dxa"/>
            <w:gridSpan w:val="9"/>
            <w:tcBorders>
              <w:top w:val="nil"/>
              <w:left w:val="nil"/>
              <w:bottom w:val="nil"/>
              <w:right w:val="nil"/>
            </w:tcBorders>
          </w:tcPr>
          <w:p w14:paraId="74302D4D" w14:textId="77777777" w:rsidR="007F5631" w:rsidRDefault="007F5631">
            <w:pPr>
              <w:spacing w:after="160" w:line="259" w:lineRule="auto"/>
              <w:ind w:left="0" w:right="0" w:firstLine="0"/>
              <w:jc w:val="left"/>
            </w:pPr>
          </w:p>
        </w:tc>
        <w:tc>
          <w:tcPr>
            <w:tcW w:w="3726" w:type="dxa"/>
            <w:gridSpan w:val="8"/>
            <w:tcBorders>
              <w:top w:val="single" w:sz="4" w:space="0" w:color="000000"/>
              <w:left w:val="nil"/>
              <w:bottom w:val="nil"/>
              <w:right w:val="nil"/>
            </w:tcBorders>
          </w:tcPr>
          <w:p w14:paraId="7746E3EC" w14:textId="77777777" w:rsidR="007F5631" w:rsidRDefault="00024CD8">
            <w:pPr>
              <w:spacing w:after="0" w:line="259" w:lineRule="auto"/>
              <w:ind w:left="1268" w:right="0" w:firstLine="0"/>
              <w:jc w:val="left"/>
            </w:pPr>
            <w:r>
              <w:rPr>
                <w:rFonts w:ascii="Calibri" w:eastAsia="Calibri" w:hAnsi="Calibri" w:cs="Calibri"/>
                <w:sz w:val="16"/>
              </w:rPr>
              <w:t xml:space="preserve"> </w:t>
            </w:r>
          </w:p>
        </w:tc>
        <w:tc>
          <w:tcPr>
            <w:tcW w:w="63" w:type="dxa"/>
            <w:vMerge w:val="restart"/>
            <w:tcBorders>
              <w:top w:val="single" w:sz="4" w:space="0" w:color="000000"/>
              <w:left w:val="nil"/>
              <w:bottom w:val="single" w:sz="4" w:space="0" w:color="000000"/>
              <w:right w:val="nil"/>
            </w:tcBorders>
          </w:tcPr>
          <w:p w14:paraId="75A2C5CC" w14:textId="77777777" w:rsidR="007F5631" w:rsidRDefault="007F5631">
            <w:pPr>
              <w:spacing w:after="160" w:line="259" w:lineRule="auto"/>
              <w:ind w:left="0" w:right="0" w:firstLine="0"/>
              <w:jc w:val="left"/>
            </w:pPr>
          </w:p>
        </w:tc>
        <w:tc>
          <w:tcPr>
            <w:tcW w:w="720" w:type="dxa"/>
            <w:vMerge w:val="restart"/>
            <w:tcBorders>
              <w:top w:val="single" w:sz="4" w:space="0" w:color="000000"/>
              <w:left w:val="nil"/>
              <w:bottom w:val="single" w:sz="4" w:space="0" w:color="000000"/>
              <w:right w:val="nil"/>
            </w:tcBorders>
            <w:vAlign w:val="bottom"/>
          </w:tcPr>
          <w:p w14:paraId="008B2710" w14:textId="77777777" w:rsidR="007F5631" w:rsidRDefault="00024CD8">
            <w:pPr>
              <w:spacing w:after="0" w:line="259" w:lineRule="auto"/>
              <w:ind w:left="48" w:right="0" w:firstLine="0"/>
              <w:jc w:val="left"/>
            </w:pPr>
            <w:r>
              <w:rPr>
                <w:rFonts w:ascii="Calibri" w:eastAsia="Calibri" w:hAnsi="Calibri" w:cs="Calibri"/>
                <w:sz w:val="16"/>
              </w:rPr>
              <w:t xml:space="preserve"> </w:t>
            </w:r>
          </w:p>
        </w:tc>
        <w:tc>
          <w:tcPr>
            <w:tcW w:w="596" w:type="dxa"/>
            <w:vMerge w:val="restart"/>
            <w:tcBorders>
              <w:top w:val="single" w:sz="4" w:space="0" w:color="000000"/>
              <w:left w:val="nil"/>
              <w:bottom w:val="single" w:sz="4" w:space="0" w:color="000000"/>
              <w:right w:val="nil"/>
            </w:tcBorders>
          </w:tcPr>
          <w:p w14:paraId="75663F57" w14:textId="77777777" w:rsidR="007F5631" w:rsidRDefault="007F5631">
            <w:pPr>
              <w:spacing w:after="160" w:line="259" w:lineRule="auto"/>
              <w:ind w:left="0" w:right="0" w:firstLine="0"/>
              <w:jc w:val="left"/>
            </w:pPr>
          </w:p>
        </w:tc>
      </w:tr>
      <w:tr w:rsidR="007F5631" w14:paraId="0D26C606" w14:textId="77777777" w:rsidTr="007B07B7">
        <w:trPr>
          <w:trHeight w:val="296"/>
        </w:trPr>
        <w:tc>
          <w:tcPr>
            <w:tcW w:w="2269" w:type="dxa"/>
            <w:gridSpan w:val="5"/>
            <w:tcBorders>
              <w:top w:val="nil"/>
              <w:left w:val="nil"/>
              <w:bottom w:val="nil"/>
              <w:right w:val="nil"/>
            </w:tcBorders>
            <w:shd w:val="clear" w:color="auto" w:fill="D9D9D9"/>
          </w:tcPr>
          <w:p w14:paraId="7A998BBA" w14:textId="77777777" w:rsidR="007F5631" w:rsidRDefault="00024CD8">
            <w:pPr>
              <w:spacing w:after="0" w:line="259" w:lineRule="auto"/>
              <w:ind w:left="111" w:right="0" w:firstLine="0"/>
              <w:jc w:val="left"/>
            </w:pPr>
            <w:r>
              <w:rPr>
                <w:rFonts w:ascii="Calibri" w:eastAsia="Calibri" w:hAnsi="Calibri" w:cs="Calibri"/>
                <w:sz w:val="16"/>
              </w:rPr>
              <w:t xml:space="preserve">REFERENTE PRATICA </w:t>
            </w:r>
          </w:p>
        </w:tc>
        <w:tc>
          <w:tcPr>
            <w:tcW w:w="1702" w:type="dxa"/>
            <w:gridSpan w:val="4"/>
            <w:tcBorders>
              <w:top w:val="nil"/>
              <w:left w:val="nil"/>
              <w:bottom w:val="single" w:sz="4" w:space="0" w:color="000000"/>
              <w:right w:val="nil"/>
            </w:tcBorders>
          </w:tcPr>
          <w:p w14:paraId="6F925FD2" w14:textId="77777777" w:rsidR="007F5631" w:rsidRDefault="007F5631">
            <w:pPr>
              <w:spacing w:after="160" w:line="259" w:lineRule="auto"/>
              <w:ind w:left="0" w:right="0" w:firstLine="0"/>
              <w:jc w:val="left"/>
            </w:pPr>
          </w:p>
        </w:tc>
        <w:tc>
          <w:tcPr>
            <w:tcW w:w="2127" w:type="dxa"/>
            <w:gridSpan w:val="5"/>
            <w:tcBorders>
              <w:top w:val="nil"/>
              <w:left w:val="nil"/>
              <w:bottom w:val="single" w:sz="4" w:space="0" w:color="000000"/>
              <w:right w:val="nil"/>
            </w:tcBorders>
          </w:tcPr>
          <w:p w14:paraId="5D72E1DD" w14:textId="77777777" w:rsidR="007F5631" w:rsidRDefault="00024CD8">
            <w:pPr>
              <w:spacing w:after="0" w:line="259" w:lineRule="auto"/>
              <w:ind w:left="130" w:right="0" w:firstLine="0"/>
              <w:jc w:val="left"/>
            </w:pPr>
            <w:r>
              <w:rPr>
                <w:rFonts w:ascii="Calibri" w:eastAsia="Calibri" w:hAnsi="Calibri" w:cs="Calibri"/>
                <w:sz w:val="16"/>
              </w:rPr>
              <w:t xml:space="preserve"> </w:t>
            </w:r>
          </w:p>
        </w:tc>
        <w:tc>
          <w:tcPr>
            <w:tcW w:w="1599" w:type="dxa"/>
            <w:gridSpan w:val="3"/>
            <w:tcBorders>
              <w:top w:val="nil"/>
              <w:left w:val="nil"/>
              <w:bottom w:val="single" w:sz="4" w:space="0" w:color="000000"/>
              <w:right w:val="nil"/>
            </w:tcBorders>
            <w:shd w:val="clear" w:color="auto" w:fill="D9D9D9"/>
          </w:tcPr>
          <w:p w14:paraId="1B4FCEC1" w14:textId="77777777" w:rsidR="007F5631" w:rsidRDefault="00024CD8">
            <w:pPr>
              <w:spacing w:after="0" w:line="259" w:lineRule="auto"/>
              <w:ind w:left="111" w:right="0" w:firstLine="0"/>
              <w:jc w:val="left"/>
            </w:pPr>
            <w:r>
              <w:rPr>
                <w:rFonts w:ascii="Calibri" w:eastAsia="Calibri" w:hAnsi="Calibri" w:cs="Calibri"/>
                <w:sz w:val="16"/>
              </w:rPr>
              <w:t xml:space="preserve">NDG/Posizione </w:t>
            </w:r>
          </w:p>
        </w:tc>
        <w:tc>
          <w:tcPr>
            <w:tcW w:w="0" w:type="auto"/>
            <w:vMerge/>
            <w:tcBorders>
              <w:top w:val="nil"/>
              <w:left w:val="nil"/>
              <w:bottom w:val="single" w:sz="4" w:space="0" w:color="000000"/>
              <w:right w:val="nil"/>
            </w:tcBorders>
          </w:tcPr>
          <w:p w14:paraId="5FBB7211"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3513D99B"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558FEA92" w14:textId="77777777" w:rsidR="007F5631" w:rsidRDefault="007F5631">
            <w:pPr>
              <w:spacing w:after="160" w:line="259" w:lineRule="auto"/>
              <w:ind w:left="0" w:right="0" w:firstLine="0"/>
              <w:jc w:val="left"/>
            </w:pPr>
          </w:p>
        </w:tc>
      </w:tr>
      <w:tr w:rsidR="007F5631" w14:paraId="02DADD11" w14:textId="77777777" w:rsidTr="007B07B7">
        <w:trPr>
          <w:trHeight w:val="203"/>
        </w:trPr>
        <w:tc>
          <w:tcPr>
            <w:tcW w:w="3971" w:type="dxa"/>
            <w:gridSpan w:val="9"/>
            <w:tcBorders>
              <w:top w:val="nil"/>
              <w:left w:val="nil"/>
              <w:bottom w:val="nil"/>
              <w:right w:val="nil"/>
            </w:tcBorders>
          </w:tcPr>
          <w:p w14:paraId="238785A2" w14:textId="77777777" w:rsidR="007F5631" w:rsidRDefault="00024CD8">
            <w:pPr>
              <w:spacing w:after="0" w:line="259" w:lineRule="auto"/>
              <w:ind w:left="0" w:right="0" w:firstLine="0"/>
              <w:jc w:val="left"/>
            </w:pPr>
            <w:r>
              <w:rPr>
                <w:rFonts w:ascii="Calibri" w:eastAsia="Calibri" w:hAnsi="Calibri" w:cs="Calibri"/>
                <w:sz w:val="16"/>
              </w:rPr>
              <w:t xml:space="preserve"> </w:t>
            </w:r>
          </w:p>
        </w:tc>
        <w:tc>
          <w:tcPr>
            <w:tcW w:w="3726" w:type="dxa"/>
            <w:gridSpan w:val="8"/>
            <w:vMerge w:val="restart"/>
            <w:tcBorders>
              <w:top w:val="single" w:sz="4" w:space="0" w:color="000000"/>
              <w:left w:val="nil"/>
              <w:bottom w:val="single" w:sz="4" w:space="0" w:color="000000"/>
              <w:right w:val="nil"/>
            </w:tcBorders>
            <w:vAlign w:val="bottom"/>
          </w:tcPr>
          <w:p w14:paraId="211E6D32" w14:textId="77777777" w:rsidR="007F5631" w:rsidRDefault="00024CD8">
            <w:pPr>
              <w:spacing w:after="0" w:line="259" w:lineRule="auto"/>
              <w:ind w:left="1117" w:right="0" w:firstLine="0"/>
              <w:jc w:val="center"/>
            </w:pPr>
            <w:r>
              <w:rPr>
                <w:rFonts w:ascii="Calibri" w:eastAsia="Calibri" w:hAnsi="Calibri" w:cs="Calibri"/>
                <w:sz w:val="16"/>
              </w:rPr>
              <w:t xml:space="preserve"> </w:t>
            </w:r>
          </w:p>
        </w:tc>
        <w:tc>
          <w:tcPr>
            <w:tcW w:w="63" w:type="dxa"/>
            <w:vMerge w:val="restart"/>
            <w:tcBorders>
              <w:top w:val="single" w:sz="4" w:space="0" w:color="000000"/>
              <w:left w:val="nil"/>
              <w:bottom w:val="single" w:sz="4" w:space="0" w:color="000000"/>
              <w:right w:val="nil"/>
            </w:tcBorders>
          </w:tcPr>
          <w:p w14:paraId="274FECBC" w14:textId="77777777" w:rsidR="007F5631" w:rsidRDefault="007F5631">
            <w:pPr>
              <w:spacing w:after="160" w:line="259" w:lineRule="auto"/>
              <w:ind w:left="0" w:right="0" w:firstLine="0"/>
              <w:jc w:val="left"/>
            </w:pPr>
          </w:p>
        </w:tc>
        <w:tc>
          <w:tcPr>
            <w:tcW w:w="720" w:type="dxa"/>
            <w:vMerge w:val="restart"/>
            <w:tcBorders>
              <w:top w:val="single" w:sz="4" w:space="0" w:color="000000"/>
              <w:left w:val="nil"/>
              <w:bottom w:val="single" w:sz="4" w:space="0" w:color="000000"/>
              <w:right w:val="nil"/>
            </w:tcBorders>
          </w:tcPr>
          <w:p w14:paraId="4039AC68" w14:textId="77777777" w:rsidR="007F5631" w:rsidRDefault="007F5631">
            <w:pPr>
              <w:spacing w:after="160" w:line="259" w:lineRule="auto"/>
              <w:ind w:left="0" w:right="0" w:firstLine="0"/>
              <w:jc w:val="left"/>
            </w:pPr>
          </w:p>
        </w:tc>
        <w:tc>
          <w:tcPr>
            <w:tcW w:w="596" w:type="dxa"/>
            <w:vMerge w:val="restart"/>
            <w:tcBorders>
              <w:top w:val="single" w:sz="4" w:space="0" w:color="000000"/>
              <w:left w:val="nil"/>
              <w:bottom w:val="single" w:sz="4" w:space="0" w:color="000000"/>
              <w:right w:val="nil"/>
            </w:tcBorders>
          </w:tcPr>
          <w:p w14:paraId="7F97EFE3" w14:textId="77777777" w:rsidR="007F5631" w:rsidRDefault="007F5631">
            <w:pPr>
              <w:spacing w:after="160" w:line="259" w:lineRule="auto"/>
              <w:ind w:left="0" w:right="0" w:firstLine="0"/>
              <w:jc w:val="left"/>
            </w:pPr>
          </w:p>
        </w:tc>
      </w:tr>
      <w:tr w:rsidR="007F5631" w14:paraId="4F97B639" w14:textId="77777777" w:rsidTr="007B07B7">
        <w:trPr>
          <w:trHeight w:val="297"/>
        </w:trPr>
        <w:tc>
          <w:tcPr>
            <w:tcW w:w="2269" w:type="dxa"/>
            <w:gridSpan w:val="5"/>
            <w:tcBorders>
              <w:top w:val="nil"/>
              <w:left w:val="nil"/>
              <w:bottom w:val="nil"/>
              <w:right w:val="nil"/>
            </w:tcBorders>
            <w:shd w:val="clear" w:color="auto" w:fill="D9D9D9"/>
          </w:tcPr>
          <w:p w14:paraId="215F838F" w14:textId="77777777" w:rsidR="007F5631" w:rsidRDefault="00024CD8">
            <w:pPr>
              <w:spacing w:after="0" w:line="259" w:lineRule="auto"/>
              <w:ind w:left="111" w:right="0" w:firstLine="0"/>
              <w:jc w:val="left"/>
            </w:pPr>
            <w:r>
              <w:rPr>
                <w:rFonts w:ascii="Calibri" w:eastAsia="Calibri" w:hAnsi="Calibri" w:cs="Calibri"/>
                <w:sz w:val="16"/>
              </w:rPr>
              <w:t xml:space="preserve">Sofferenza / N. Mutuo </w:t>
            </w:r>
          </w:p>
        </w:tc>
        <w:tc>
          <w:tcPr>
            <w:tcW w:w="1702" w:type="dxa"/>
            <w:gridSpan w:val="4"/>
            <w:tcBorders>
              <w:top w:val="nil"/>
              <w:left w:val="nil"/>
              <w:bottom w:val="single" w:sz="4" w:space="0" w:color="000000"/>
              <w:right w:val="nil"/>
            </w:tcBorders>
          </w:tcPr>
          <w:p w14:paraId="6846C922" w14:textId="77777777" w:rsidR="007F5631" w:rsidRDefault="007F5631">
            <w:pPr>
              <w:spacing w:after="160" w:line="259" w:lineRule="auto"/>
              <w:ind w:left="0" w:right="0" w:firstLine="0"/>
              <w:jc w:val="left"/>
            </w:pPr>
          </w:p>
        </w:tc>
        <w:tc>
          <w:tcPr>
            <w:tcW w:w="0" w:type="auto"/>
            <w:gridSpan w:val="8"/>
            <w:vMerge/>
            <w:tcBorders>
              <w:top w:val="nil"/>
              <w:left w:val="nil"/>
              <w:bottom w:val="single" w:sz="4" w:space="0" w:color="000000"/>
              <w:right w:val="nil"/>
            </w:tcBorders>
          </w:tcPr>
          <w:p w14:paraId="7E9F196E"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389F895F"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5B65D774" w14:textId="77777777" w:rsidR="007F5631" w:rsidRDefault="007F5631">
            <w:pPr>
              <w:spacing w:after="160" w:line="259" w:lineRule="auto"/>
              <w:ind w:left="0" w:right="0" w:firstLine="0"/>
              <w:jc w:val="left"/>
            </w:pPr>
          </w:p>
        </w:tc>
        <w:tc>
          <w:tcPr>
            <w:tcW w:w="0" w:type="auto"/>
            <w:vMerge/>
            <w:tcBorders>
              <w:top w:val="nil"/>
              <w:left w:val="nil"/>
              <w:bottom w:val="single" w:sz="4" w:space="0" w:color="000000"/>
              <w:right w:val="nil"/>
            </w:tcBorders>
          </w:tcPr>
          <w:p w14:paraId="6D076417" w14:textId="77777777" w:rsidR="007F5631" w:rsidRDefault="007F5631">
            <w:pPr>
              <w:spacing w:after="160" w:line="259" w:lineRule="auto"/>
              <w:ind w:left="0" w:right="0" w:firstLine="0"/>
              <w:jc w:val="left"/>
            </w:pPr>
          </w:p>
        </w:tc>
      </w:tr>
    </w:tbl>
    <w:p w14:paraId="0A3689E5" w14:textId="77777777" w:rsidR="007F5631" w:rsidRDefault="00024CD8">
      <w:pPr>
        <w:spacing w:after="0" w:line="259" w:lineRule="auto"/>
        <w:ind w:left="0" w:right="0" w:firstLine="0"/>
        <w:jc w:val="left"/>
      </w:pPr>
      <w:r>
        <w:rPr>
          <w:rFonts w:ascii="Calibri" w:eastAsia="Calibri" w:hAnsi="Calibri" w:cs="Calibri"/>
          <w:sz w:val="16"/>
        </w:rPr>
        <w:t xml:space="preserve"> </w:t>
      </w:r>
    </w:p>
    <w:p w14:paraId="6954B9DB" w14:textId="77777777" w:rsidR="007F5631" w:rsidRDefault="00024CD8">
      <w:pPr>
        <w:spacing w:after="8" w:line="259" w:lineRule="auto"/>
        <w:ind w:left="0" w:right="0" w:firstLine="0"/>
        <w:jc w:val="left"/>
      </w:pPr>
      <w:r>
        <w:rPr>
          <w:rFonts w:ascii="Calibri" w:eastAsia="Calibri" w:hAnsi="Calibri" w:cs="Calibri"/>
          <w:sz w:val="14"/>
        </w:rPr>
        <w:t>N.B. NEL CASO DI INTESTAZIONE AD ISTITUTO DI CREDITO, ALMENO UNO DEI CAMPI NDG, RIF. PRATICA O</w:t>
      </w:r>
      <w:r>
        <w:rPr>
          <w:rFonts w:ascii="Calibri" w:eastAsia="Calibri" w:hAnsi="Calibri" w:cs="Calibri"/>
          <w:b/>
          <w:i/>
          <w:sz w:val="14"/>
        </w:rPr>
        <w:t xml:space="preserve"> </w:t>
      </w:r>
      <w:r>
        <w:rPr>
          <w:rFonts w:ascii="Calibri" w:eastAsia="Calibri" w:hAnsi="Calibri" w:cs="Calibri"/>
          <w:sz w:val="14"/>
        </w:rPr>
        <w:t xml:space="preserve">RESP. PROCEDURA DEVE ESSERE INDICATO </w:t>
      </w:r>
      <w:r>
        <w:rPr>
          <w:rFonts w:ascii="Calibri" w:eastAsia="Calibri" w:hAnsi="Calibri" w:cs="Calibri"/>
          <w:sz w:val="14"/>
          <w:u w:val="single" w:color="000000"/>
        </w:rPr>
        <w:t>OBBLIGATORIAMENTE.</w:t>
      </w:r>
      <w:r>
        <w:rPr>
          <w:rFonts w:ascii="Calibri" w:eastAsia="Calibri" w:hAnsi="Calibri" w:cs="Calibri"/>
          <w:sz w:val="14"/>
        </w:rPr>
        <w:t xml:space="preserve"> </w:t>
      </w:r>
    </w:p>
    <w:p w14:paraId="726AF214" w14:textId="77777777" w:rsidR="007F5631" w:rsidRDefault="00024CD8">
      <w:pPr>
        <w:spacing w:after="0" w:line="259" w:lineRule="auto"/>
        <w:ind w:left="0" w:right="0" w:firstLine="0"/>
        <w:jc w:val="left"/>
      </w:pPr>
      <w:r>
        <w:rPr>
          <w:rFonts w:ascii="Calibri" w:eastAsia="Calibri" w:hAnsi="Calibri" w:cs="Calibri"/>
          <w:i/>
          <w:sz w:val="16"/>
        </w:rPr>
        <w:t xml:space="preserve"> </w:t>
      </w:r>
    </w:p>
    <w:p w14:paraId="0BD5DC36" w14:textId="77777777" w:rsidR="007F5631" w:rsidRDefault="00024CD8">
      <w:pPr>
        <w:spacing w:after="0" w:line="259" w:lineRule="auto"/>
        <w:ind w:left="0" w:right="0" w:firstLine="0"/>
        <w:jc w:val="left"/>
      </w:pPr>
      <w:r>
        <w:rPr>
          <w:rFonts w:ascii="Calibri" w:eastAsia="Calibri" w:hAnsi="Calibri" w:cs="Calibri"/>
          <w:i/>
          <w:sz w:val="16"/>
        </w:rPr>
        <w:t xml:space="preserve"> </w:t>
      </w:r>
    </w:p>
    <w:p w14:paraId="266DA94F" w14:textId="77777777" w:rsidR="007F5631" w:rsidRDefault="00024CD8">
      <w:pPr>
        <w:spacing w:after="0" w:line="259" w:lineRule="auto"/>
        <w:ind w:left="-5" w:right="0"/>
        <w:jc w:val="left"/>
      </w:pPr>
      <w:r>
        <w:rPr>
          <w:rFonts w:ascii="Calibri" w:eastAsia="Calibri" w:hAnsi="Calibri" w:cs="Calibri"/>
          <w:b/>
          <w:i/>
          <w:sz w:val="16"/>
        </w:rPr>
        <w:lastRenderedPageBreak/>
        <w:t>INDIRIZZI A CUI EVENTUALMENTE INVIARE COPIA DELLA FATTURA IN CONOSCENZA:</w:t>
      </w:r>
      <w:r>
        <w:rPr>
          <w:rFonts w:ascii="Calibri" w:eastAsia="Calibri" w:hAnsi="Calibri" w:cs="Calibri"/>
          <w:sz w:val="16"/>
        </w:rPr>
        <w:t xml:space="preserve"> </w:t>
      </w:r>
    </w:p>
    <w:p w14:paraId="5804FD2F" w14:textId="77777777" w:rsidR="007F5631" w:rsidRDefault="00024CD8">
      <w:pPr>
        <w:spacing w:after="0" w:line="259" w:lineRule="auto"/>
        <w:ind w:left="0" w:right="0" w:firstLine="0"/>
        <w:jc w:val="left"/>
      </w:pPr>
      <w:r>
        <w:rPr>
          <w:rFonts w:ascii="Calibri" w:eastAsia="Calibri" w:hAnsi="Calibri" w:cs="Calibri"/>
          <w:i/>
          <w:sz w:val="16"/>
        </w:rPr>
        <w:t xml:space="preserve"> </w:t>
      </w:r>
    </w:p>
    <w:p w14:paraId="5271EAD6" w14:textId="77777777" w:rsidR="007F5631" w:rsidRDefault="00024CD8">
      <w:pPr>
        <w:spacing w:after="35" w:line="259" w:lineRule="auto"/>
        <w:ind w:left="0" w:right="0" w:firstLine="0"/>
        <w:jc w:val="left"/>
      </w:pPr>
      <w:r>
        <w:rPr>
          <w:rFonts w:ascii="Calibri" w:eastAsia="Calibri" w:hAnsi="Calibri" w:cs="Calibri"/>
          <w:noProof/>
          <w:sz w:val="22"/>
        </w:rPr>
        <mc:AlternateContent>
          <mc:Choice Requires="wpg">
            <w:drawing>
              <wp:inline distT="0" distB="0" distL="0" distR="0" wp14:anchorId="1B46ED9B" wp14:editId="0B160690">
                <wp:extent cx="3153207" cy="192024"/>
                <wp:effectExtent l="0" t="0" r="0" b="0"/>
                <wp:docPr id="19815" name="Group 19815"/>
                <wp:cNvGraphicFramePr/>
                <a:graphic xmlns:a="http://schemas.openxmlformats.org/drawingml/2006/main">
                  <a:graphicData uri="http://schemas.microsoft.com/office/word/2010/wordprocessingGroup">
                    <wpg:wgp>
                      <wpg:cNvGrpSpPr/>
                      <wpg:grpSpPr>
                        <a:xfrm>
                          <a:off x="0" y="0"/>
                          <a:ext cx="3153207" cy="192024"/>
                          <a:chOff x="0" y="0"/>
                          <a:chExt cx="3153207" cy="192024"/>
                        </a:xfrm>
                      </wpg:grpSpPr>
                      <wps:wsp>
                        <wps:cNvPr id="22167" name="Shape 22167"/>
                        <wps:cNvSpPr/>
                        <wps:spPr>
                          <a:xfrm>
                            <a:off x="0" y="0"/>
                            <a:ext cx="451409" cy="185928"/>
                          </a:xfrm>
                          <a:custGeom>
                            <a:avLst/>
                            <a:gdLst/>
                            <a:ahLst/>
                            <a:cxnLst/>
                            <a:rect l="0" t="0" r="0" b="0"/>
                            <a:pathLst>
                              <a:path w="451409" h="185928">
                                <a:moveTo>
                                  <a:pt x="0" y="0"/>
                                </a:moveTo>
                                <a:lnTo>
                                  <a:pt x="451409" y="0"/>
                                </a:lnTo>
                                <a:lnTo>
                                  <a:pt x="451409" y="185928"/>
                                </a:lnTo>
                                <a:lnTo>
                                  <a:pt x="0" y="18592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2168" name="Shape 22168"/>
                        <wps:cNvSpPr/>
                        <wps:spPr>
                          <a:xfrm>
                            <a:off x="70409" y="30480"/>
                            <a:ext cx="310896" cy="124968"/>
                          </a:xfrm>
                          <a:custGeom>
                            <a:avLst/>
                            <a:gdLst/>
                            <a:ahLst/>
                            <a:cxnLst/>
                            <a:rect l="0" t="0" r="0" b="0"/>
                            <a:pathLst>
                              <a:path w="310896" h="124968">
                                <a:moveTo>
                                  <a:pt x="0" y="0"/>
                                </a:moveTo>
                                <a:lnTo>
                                  <a:pt x="310896" y="0"/>
                                </a:lnTo>
                                <a:lnTo>
                                  <a:pt x="310896" y="124968"/>
                                </a:lnTo>
                                <a:lnTo>
                                  <a:pt x="0" y="12496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37" name="Rectangle 237"/>
                        <wps:cNvSpPr/>
                        <wps:spPr>
                          <a:xfrm>
                            <a:off x="70409" y="52578"/>
                            <a:ext cx="343940" cy="136259"/>
                          </a:xfrm>
                          <a:prstGeom prst="rect">
                            <a:avLst/>
                          </a:prstGeom>
                          <a:ln>
                            <a:noFill/>
                          </a:ln>
                        </wps:spPr>
                        <wps:txbx>
                          <w:txbxContent>
                            <w:p w14:paraId="2FB100A2" w14:textId="77777777" w:rsidR="007F5631" w:rsidRDefault="00024CD8">
                              <w:pPr>
                                <w:spacing w:after="160" w:line="259" w:lineRule="auto"/>
                                <w:ind w:left="0" w:right="0" w:firstLine="0"/>
                                <w:jc w:val="left"/>
                              </w:pPr>
                              <w:r>
                                <w:rPr>
                                  <w:rFonts w:ascii="Calibri" w:eastAsia="Calibri" w:hAnsi="Calibri" w:cs="Calibri"/>
                                  <w:sz w:val="16"/>
                                </w:rPr>
                                <w:t>EMAIL</w:t>
                              </w:r>
                            </w:p>
                          </w:txbxContent>
                        </wps:txbx>
                        <wps:bodyPr horzOverflow="overflow" vert="horz" lIns="0" tIns="0" rIns="0" bIns="0" rtlCol="0">
                          <a:noAutofit/>
                        </wps:bodyPr>
                      </wps:wsp>
                      <wps:wsp>
                        <wps:cNvPr id="238" name="Rectangle 238"/>
                        <wps:cNvSpPr/>
                        <wps:spPr>
                          <a:xfrm>
                            <a:off x="332537" y="52578"/>
                            <a:ext cx="30234" cy="136259"/>
                          </a:xfrm>
                          <a:prstGeom prst="rect">
                            <a:avLst/>
                          </a:prstGeom>
                          <a:ln>
                            <a:noFill/>
                          </a:ln>
                        </wps:spPr>
                        <wps:txbx>
                          <w:txbxContent>
                            <w:p w14:paraId="177FCD72" w14:textId="77777777" w:rsidR="007F5631" w:rsidRDefault="00024CD8">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239" name="Rectangle 239"/>
                        <wps:cNvSpPr/>
                        <wps:spPr>
                          <a:xfrm>
                            <a:off x="518465" y="22098"/>
                            <a:ext cx="30233" cy="136259"/>
                          </a:xfrm>
                          <a:prstGeom prst="rect">
                            <a:avLst/>
                          </a:prstGeom>
                          <a:ln>
                            <a:noFill/>
                          </a:ln>
                        </wps:spPr>
                        <wps:txbx>
                          <w:txbxContent>
                            <w:p w14:paraId="20592566" w14:textId="77777777" w:rsidR="007F5631" w:rsidRDefault="00024CD8">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22169" name="Shape 22169"/>
                        <wps:cNvSpPr/>
                        <wps:spPr>
                          <a:xfrm>
                            <a:off x="442265" y="185928"/>
                            <a:ext cx="2710942" cy="9144"/>
                          </a:xfrm>
                          <a:custGeom>
                            <a:avLst/>
                            <a:gdLst/>
                            <a:ahLst/>
                            <a:cxnLst/>
                            <a:rect l="0" t="0" r="0" b="0"/>
                            <a:pathLst>
                              <a:path w="2710942" h="9144">
                                <a:moveTo>
                                  <a:pt x="0" y="0"/>
                                </a:moveTo>
                                <a:lnTo>
                                  <a:pt x="2710942" y="0"/>
                                </a:lnTo>
                                <a:lnTo>
                                  <a:pt x="27109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46ED9B" id="Group 19815" o:spid="_x0000_s1026" style="width:248.3pt;height:15.1pt;mso-position-horizontal-relative:char;mso-position-vertical-relative:line" coordsize="3153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">
                <v:shape id="Shape 22167" o:spid="_x0000_s1027" style="position:absolute;width:4514;height:1859;visibility:visible;mso-wrap-style:square;v-text-anchor:top" coordsize="451409,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" path="m,l451409,r,185928l,185928,,e" fillcolor="#d9d9d9" stroked="f" strokeweight="0">
                  <v:stroke miterlimit="83231f" joinstyle="miter"/>
                  <v:path arrowok="t" textboxrect="0,0,451409,185928"/>
                </v:shape>
                <v:shape id="Shape 22168" o:spid="_x0000_s1028" style="position:absolute;left:704;top:304;width:3109;height:1250;visibility:visible;mso-wrap-style:square;v-text-anchor:top" coordsize="310896,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" path="m,l310896,r,124968l,124968,,e" fillcolor="#d9d9d9" stroked="f" strokeweight="0">
                  <v:stroke miterlimit="83231f" joinstyle="miter"/>
                  <v:path arrowok="t" textboxrect="0,0,310896,124968"/>
                </v:shape>
                <v:rect id="Rectangle 237" o:spid="_x0000_s1029" style="position:absolute;left:704;top:525;width:3439;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2FB100A2" w14:textId="77777777" w:rsidR="007F5631" w:rsidRDefault="00024CD8">
                        <w:pPr>
                          <w:spacing w:after="160" w:line="259" w:lineRule="auto"/>
                          <w:ind w:left="0" w:right="0" w:firstLine="0"/>
                          <w:jc w:val="left"/>
                        </w:pPr>
                        <w:r>
                          <w:rPr>
                            <w:rFonts w:ascii="Calibri" w:eastAsia="Calibri" w:hAnsi="Calibri" w:cs="Calibri"/>
                            <w:sz w:val="16"/>
                          </w:rPr>
                          <w:t>EMAIL</w:t>
                        </w:r>
                      </w:p>
                    </w:txbxContent>
                  </v:textbox>
                </v:rect>
                <v:rect id="Rectangle 238" o:spid="_x0000_s1030" style="position:absolute;left:3325;top:525;width:302;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177FCD72" w14:textId="77777777" w:rsidR="007F5631" w:rsidRDefault="00024CD8">
                        <w:pPr>
                          <w:spacing w:after="160" w:line="259" w:lineRule="auto"/>
                          <w:ind w:left="0" w:right="0" w:firstLine="0"/>
                          <w:jc w:val="left"/>
                        </w:pPr>
                        <w:r>
                          <w:rPr>
                            <w:rFonts w:ascii="Calibri" w:eastAsia="Calibri" w:hAnsi="Calibri" w:cs="Calibri"/>
                            <w:sz w:val="16"/>
                          </w:rPr>
                          <w:t xml:space="preserve"> </w:t>
                        </w:r>
                      </w:p>
                    </w:txbxContent>
                  </v:textbox>
                </v:rect>
                <v:rect id="Rectangle 239" o:spid="_x0000_s1031" style="position:absolute;left:5184;top:220;width:302;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20592566" w14:textId="77777777" w:rsidR="007F5631" w:rsidRDefault="00024CD8">
                        <w:pPr>
                          <w:spacing w:after="160" w:line="259" w:lineRule="auto"/>
                          <w:ind w:left="0" w:right="0" w:firstLine="0"/>
                          <w:jc w:val="left"/>
                        </w:pPr>
                        <w:r>
                          <w:rPr>
                            <w:rFonts w:ascii="Calibri" w:eastAsia="Calibri" w:hAnsi="Calibri" w:cs="Calibri"/>
                            <w:sz w:val="16"/>
                          </w:rPr>
                          <w:t xml:space="preserve"> </w:t>
                        </w:r>
                      </w:p>
                    </w:txbxContent>
                  </v:textbox>
                </v:rect>
                <v:shape id="Shape 22169" o:spid="_x0000_s1032" style="position:absolute;left:4422;top:1859;width:27110;height:91;visibility:visible;mso-wrap-style:square;v-text-anchor:top" coordsize="27109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" path="m,l2710942,r,9144l,9144,,e" fillcolor="black" stroked="f" strokeweight="0">
                  <v:stroke miterlimit="83231f" joinstyle="miter"/>
                  <v:path arrowok="t" textboxrect="0,0,2710942,9144"/>
                </v:shape>
                <w10:anchorlock/>
              </v:group>
            </w:pict>
          </mc:Fallback>
        </mc:AlternateContent>
      </w:r>
    </w:p>
    <w:p w14:paraId="774AE9C2" w14:textId="77777777" w:rsidR="007F5631" w:rsidRDefault="00024CD8">
      <w:pPr>
        <w:spacing w:after="114" w:line="259" w:lineRule="auto"/>
        <w:ind w:left="0" w:right="0" w:firstLine="0"/>
        <w:jc w:val="left"/>
      </w:pPr>
      <w:r>
        <w:rPr>
          <w:rFonts w:ascii="Calibri" w:eastAsia="Calibri" w:hAnsi="Calibri" w:cs="Calibri"/>
          <w:i/>
          <w:sz w:val="16"/>
        </w:rPr>
        <w:t xml:space="preserve"> </w:t>
      </w:r>
    </w:p>
    <w:p w14:paraId="0FF6A566" w14:textId="77777777" w:rsidR="007F5631" w:rsidRDefault="00024CD8">
      <w:pPr>
        <w:spacing w:after="0" w:line="259" w:lineRule="auto"/>
        <w:ind w:left="0" w:right="0" w:firstLine="0"/>
        <w:jc w:val="left"/>
      </w:pPr>
      <w:r>
        <w:rPr>
          <w:rFonts w:ascii="Calibri" w:eastAsia="Calibri" w:hAnsi="Calibri" w:cs="Calibri"/>
          <w:i/>
          <w:sz w:val="16"/>
        </w:rPr>
        <w:t xml:space="preserve">IL PROFESSIONISTA PAGHERA’ LE SPETTANZE DOVUTE ATTINGENDO DAL FONDO SPESE VERSATO DAL CREDITORE </w:t>
      </w:r>
      <w:proofErr w:type="gramStart"/>
      <w:r>
        <w:rPr>
          <w:rFonts w:ascii="Calibri" w:eastAsia="Calibri" w:hAnsi="Calibri" w:cs="Calibri"/>
          <w:i/>
          <w:sz w:val="16"/>
        </w:rPr>
        <w:t xml:space="preserve">PROCEDENTE:   </w:t>
      </w:r>
      <w:proofErr w:type="gramEnd"/>
      <w:r>
        <w:rPr>
          <w:rFonts w:ascii="Calibri" w:eastAsia="Calibri" w:hAnsi="Calibri" w:cs="Calibri"/>
          <w:i/>
          <w:sz w:val="16"/>
        </w:rPr>
        <w:t xml:space="preserve">     </w:t>
      </w:r>
      <w:r>
        <w:rPr>
          <w:rFonts w:ascii="Wingdings" w:eastAsia="Wingdings" w:hAnsi="Wingdings" w:cs="Wingdings"/>
          <w:sz w:val="24"/>
        </w:rPr>
        <w:t></w:t>
      </w:r>
      <w:r>
        <w:rPr>
          <w:rFonts w:ascii="Calibri" w:eastAsia="Calibri" w:hAnsi="Calibri" w:cs="Calibri"/>
          <w:i/>
          <w:sz w:val="16"/>
        </w:rPr>
        <w:t xml:space="preserve"> SI      </w:t>
      </w:r>
      <w:r>
        <w:rPr>
          <w:rFonts w:ascii="Wingdings" w:eastAsia="Wingdings" w:hAnsi="Wingdings" w:cs="Wingdings"/>
          <w:sz w:val="24"/>
        </w:rPr>
        <w:t></w:t>
      </w:r>
      <w:r>
        <w:rPr>
          <w:rFonts w:ascii="Calibri" w:eastAsia="Calibri" w:hAnsi="Calibri" w:cs="Calibri"/>
          <w:i/>
          <w:sz w:val="16"/>
        </w:rPr>
        <w:t xml:space="preserve"> NO </w:t>
      </w:r>
    </w:p>
    <w:p w14:paraId="0433FF84" w14:textId="77777777" w:rsidR="007F5631" w:rsidRDefault="00024CD8">
      <w:pPr>
        <w:spacing w:after="0" w:line="259" w:lineRule="auto"/>
        <w:ind w:left="0" w:right="0" w:firstLine="0"/>
        <w:jc w:val="left"/>
      </w:pPr>
      <w:r>
        <w:rPr>
          <w:rFonts w:ascii="Calibri" w:eastAsia="Calibri" w:hAnsi="Calibri" w:cs="Calibri"/>
          <w:i/>
          <w:sz w:val="16"/>
        </w:rPr>
        <w:t xml:space="preserve"> </w:t>
      </w:r>
    </w:p>
    <w:p w14:paraId="59DE2D0A" w14:textId="77777777" w:rsidR="007F5631" w:rsidRDefault="00024CD8">
      <w:pPr>
        <w:spacing w:after="3"/>
        <w:ind w:left="-5" w:right="0"/>
        <w:jc w:val="left"/>
      </w:pPr>
      <w:r>
        <w:rPr>
          <w:rFonts w:ascii="Calibri" w:eastAsia="Calibri" w:hAnsi="Calibri" w:cs="Calibri"/>
          <w:i/>
          <w:sz w:val="16"/>
        </w:rPr>
        <w:t xml:space="preserve">Intestazione fattura - Si precisa che dopo l’emissione della fattura, nel caso in cui venga richiesto un cambio di intestazione, verrà addebitato un onere aggiuntivo pari a € 30 + iva </w:t>
      </w:r>
    </w:p>
    <w:p w14:paraId="3B72BA6A" w14:textId="77777777" w:rsidR="007F5631" w:rsidRDefault="00024CD8">
      <w:pPr>
        <w:spacing w:after="0" w:line="259" w:lineRule="auto"/>
        <w:ind w:left="0" w:right="0" w:firstLine="0"/>
        <w:jc w:val="left"/>
      </w:pPr>
      <w:r>
        <w:rPr>
          <w:rFonts w:ascii="Calibri" w:eastAsia="Calibri" w:hAnsi="Calibri" w:cs="Calibri"/>
          <w:i/>
          <w:sz w:val="16"/>
        </w:rPr>
        <w:t xml:space="preserve"> </w:t>
      </w:r>
    </w:p>
    <w:p w14:paraId="614B4117" w14:textId="650D56C5" w:rsidR="007F5631" w:rsidRDefault="007F5631">
      <w:pPr>
        <w:spacing w:after="0" w:line="259" w:lineRule="auto"/>
        <w:ind w:left="0" w:right="0" w:firstLine="0"/>
        <w:jc w:val="left"/>
      </w:pPr>
    </w:p>
    <w:tbl>
      <w:tblPr>
        <w:tblStyle w:val="TableGrid"/>
        <w:tblW w:w="10629" w:type="dxa"/>
        <w:tblInd w:w="6" w:type="dxa"/>
        <w:tblCellMar>
          <w:top w:w="38" w:type="dxa"/>
          <w:left w:w="106" w:type="dxa"/>
          <w:right w:w="115" w:type="dxa"/>
        </w:tblCellMar>
        <w:tblLook w:val="04A0" w:firstRow="1" w:lastRow="0" w:firstColumn="1" w:lastColumn="0" w:noHBand="0" w:noVBand="1"/>
      </w:tblPr>
      <w:tblGrid>
        <w:gridCol w:w="421"/>
        <w:gridCol w:w="7799"/>
        <w:gridCol w:w="2409"/>
      </w:tblGrid>
      <w:tr w:rsidR="007F5631" w14:paraId="563E1CE0" w14:textId="77777777">
        <w:trPr>
          <w:trHeight w:val="401"/>
        </w:trPr>
        <w:tc>
          <w:tcPr>
            <w:tcW w:w="421" w:type="dxa"/>
            <w:tcBorders>
              <w:top w:val="single" w:sz="4" w:space="0" w:color="000000"/>
              <w:left w:val="single" w:sz="4" w:space="0" w:color="000000"/>
              <w:bottom w:val="single" w:sz="4" w:space="0" w:color="000000"/>
              <w:right w:val="nil"/>
            </w:tcBorders>
            <w:shd w:val="clear" w:color="auto" w:fill="D9D9D9"/>
          </w:tcPr>
          <w:p w14:paraId="1F0CFC27" w14:textId="77777777" w:rsidR="007F5631" w:rsidRDefault="007F5631">
            <w:pPr>
              <w:spacing w:after="160" w:line="259" w:lineRule="auto"/>
              <w:ind w:left="0" w:right="0" w:firstLine="0"/>
              <w:jc w:val="left"/>
            </w:pPr>
          </w:p>
        </w:tc>
        <w:tc>
          <w:tcPr>
            <w:tcW w:w="7798" w:type="dxa"/>
            <w:tcBorders>
              <w:top w:val="single" w:sz="4" w:space="0" w:color="000000"/>
              <w:left w:val="nil"/>
              <w:bottom w:val="single" w:sz="4" w:space="0" w:color="000000"/>
              <w:right w:val="single" w:sz="4" w:space="0" w:color="000000"/>
            </w:tcBorders>
            <w:shd w:val="clear" w:color="auto" w:fill="D9D9D9"/>
            <w:vAlign w:val="center"/>
          </w:tcPr>
          <w:p w14:paraId="5032341E" w14:textId="77777777" w:rsidR="007F5631" w:rsidRDefault="00024CD8">
            <w:pPr>
              <w:spacing w:after="0" w:line="259" w:lineRule="auto"/>
              <w:ind w:left="1652" w:right="0" w:firstLine="0"/>
              <w:jc w:val="left"/>
            </w:pPr>
            <w:r>
              <w:rPr>
                <w:rFonts w:ascii="Calibri" w:eastAsia="Calibri" w:hAnsi="Calibri" w:cs="Calibri"/>
                <w:b/>
                <w:sz w:val="16"/>
              </w:rPr>
              <w:t xml:space="preserve">GESTORE VENDITA TELEMATICA INDICATO IN ORDINANZA  </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14:paraId="31063578" w14:textId="77777777" w:rsidR="007F5631" w:rsidRDefault="00024CD8">
            <w:pPr>
              <w:spacing w:after="0" w:line="259" w:lineRule="auto"/>
              <w:ind w:left="0" w:right="0" w:firstLine="0"/>
              <w:jc w:val="center"/>
            </w:pPr>
            <w:r>
              <w:rPr>
                <w:rFonts w:ascii="Calibri" w:eastAsia="Calibri" w:hAnsi="Calibri" w:cs="Calibri"/>
                <w:b/>
                <w:sz w:val="16"/>
              </w:rPr>
              <w:t xml:space="preserve">INDICARE “X” per il gestore nominato in ordinanza </w:t>
            </w:r>
          </w:p>
        </w:tc>
      </w:tr>
      <w:tr w:rsidR="007F5631" w14:paraId="2B73A20E" w14:textId="77777777">
        <w:trPr>
          <w:trHeight w:val="280"/>
        </w:trPr>
        <w:tc>
          <w:tcPr>
            <w:tcW w:w="421" w:type="dxa"/>
            <w:tcBorders>
              <w:top w:val="single" w:sz="4" w:space="0" w:color="000000"/>
              <w:left w:val="single" w:sz="4" w:space="0" w:color="000000"/>
              <w:bottom w:val="single" w:sz="4" w:space="0" w:color="000000"/>
              <w:right w:val="single" w:sz="4" w:space="0" w:color="000000"/>
            </w:tcBorders>
          </w:tcPr>
          <w:p w14:paraId="27E6A6E0" w14:textId="77777777" w:rsidR="007F5631" w:rsidRDefault="00024CD8">
            <w:pPr>
              <w:spacing w:after="0" w:line="259" w:lineRule="auto"/>
              <w:ind w:left="12" w:right="0" w:firstLine="0"/>
              <w:jc w:val="center"/>
            </w:pPr>
            <w:r>
              <w:rPr>
                <w:rFonts w:ascii="Calibri" w:eastAsia="Calibri" w:hAnsi="Calibri" w:cs="Calibri"/>
                <w:sz w:val="16"/>
              </w:rPr>
              <w:t xml:space="preserve">1 </w:t>
            </w:r>
          </w:p>
        </w:tc>
        <w:tc>
          <w:tcPr>
            <w:tcW w:w="7798" w:type="dxa"/>
            <w:tcBorders>
              <w:top w:val="single" w:sz="4" w:space="0" w:color="000000"/>
              <w:left w:val="single" w:sz="4" w:space="0" w:color="000000"/>
              <w:bottom w:val="single" w:sz="4" w:space="0" w:color="000000"/>
              <w:right w:val="single" w:sz="4" w:space="0" w:color="000000"/>
            </w:tcBorders>
          </w:tcPr>
          <w:p w14:paraId="569CAF9F" w14:textId="77777777" w:rsidR="007F5631" w:rsidRDefault="00024CD8">
            <w:pPr>
              <w:spacing w:after="0" w:line="259" w:lineRule="auto"/>
              <w:ind w:left="0" w:right="0" w:firstLine="0"/>
              <w:jc w:val="left"/>
            </w:pPr>
            <w:r>
              <w:rPr>
                <w:rFonts w:ascii="Calibri" w:eastAsia="Calibri" w:hAnsi="Calibri" w:cs="Calibri"/>
                <w:sz w:val="16"/>
              </w:rPr>
              <w:t xml:space="preserve">PIATTAFORMA DI GRUPPO EDICOM SPA - WWW.GARAVIRTUALE.IT </w:t>
            </w:r>
          </w:p>
        </w:tc>
        <w:tc>
          <w:tcPr>
            <w:tcW w:w="2409" w:type="dxa"/>
            <w:tcBorders>
              <w:top w:val="single" w:sz="4" w:space="0" w:color="000000"/>
              <w:left w:val="single" w:sz="4" w:space="0" w:color="000000"/>
              <w:bottom w:val="single" w:sz="4" w:space="0" w:color="000000"/>
              <w:right w:val="single" w:sz="4" w:space="0" w:color="000000"/>
            </w:tcBorders>
          </w:tcPr>
          <w:p w14:paraId="540A5535" w14:textId="77777777" w:rsidR="007F5631" w:rsidRDefault="00024CD8">
            <w:pPr>
              <w:spacing w:after="0" w:line="259" w:lineRule="auto"/>
              <w:ind w:left="5" w:right="0" w:firstLine="0"/>
              <w:jc w:val="left"/>
            </w:pPr>
            <w:r>
              <w:rPr>
                <w:rFonts w:ascii="Calibri" w:eastAsia="Calibri" w:hAnsi="Calibri" w:cs="Calibri"/>
                <w:sz w:val="16"/>
              </w:rPr>
              <w:t xml:space="preserve"> </w:t>
            </w:r>
          </w:p>
        </w:tc>
      </w:tr>
      <w:tr w:rsidR="007F5631" w14:paraId="7AD0BAFE" w14:textId="77777777">
        <w:trPr>
          <w:trHeight w:val="269"/>
        </w:trPr>
        <w:tc>
          <w:tcPr>
            <w:tcW w:w="421" w:type="dxa"/>
            <w:tcBorders>
              <w:top w:val="single" w:sz="4" w:space="0" w:color="000000"/>
              <w:left w:val="single" w:sz="4" w:space="0" w:color="000000"/>
              <w:bottom w:val="single" w:sz="4" w:space="0" w:color="000000"/>
              <w:right w:val="single" w:sz="4" w:space="0" w:color="000000"/>
            </w:tcBorders>
          </w:tcPr>
          <w:p w14:paraId="0E1CB7B9" w14:textId="77777777" w:rsidR="007F5631" w:rsidRDefault="00024CD8">
            <w:pPr>
              <w:spacing w:after="0" w:line="259" w:lineRule="auto"/>
              <w:ind w:left="12" w:right="0" w:firstLine="0"/>
              <w:jc w:val="center"/>
            </w:pPr>
            <w:r>
              <w:rPr>
                <w:rFonts w:ascii="Calibri" w:eastAsia="Calibri" w:hAnsi="Calibri" w:cs="Calibri"/>
                <w:sz w:val="16"/>
              </w:rPr>
              <w:t xml:space="preserve">2 </w:t>
            </w:r>
          </w:p>
        </w:tc>
        <w:tc>
          <w:tcPr>
            <w:tcW w:w="7798" w:type="dxa"/>
            <w:tcBorders>
              <w:top w:val="single" w:sz="4" w:space="0" w:color="000000"/>
              <w:left w:val="single" w:sz="4" w:space="0" w:color="000000"/>
              <w:bottom w:val="single" w:sz="4" w:space="0" w:color="000000"/>
              <w:right w:val="single" w:sz="4" w:space="0" w:color="000000"/>
            </w:tcBorders>
          </w:tcPr>
          <w:p w14:paraId="7EC0F65D" w14:textId="77777777" w:rsidR="007F5631" w:rsidRDefault="00024CD8">
            <w:pPr>
              <w:spacing w:after="0" w:line="259" w:lineRule="auto"/>
              <w:ind w:left="0" w:right="0" w:firstLine="0"/>
              <w:jc w:val="left"/>
            </w:pPr>
            <w:r>
              <w:rPr>
                <w:rFonts w:ascii="Calibri" w:eastAsia="Calibri" w:hAnsi="Calibri" w:cs="Calibri"/>
                <w:sz w:val="16"/>
              </w:rPr>
              <w:t xml:space="preserve">PIATTAFORMA DI ASTE GIUDIZIARIE INLINEA SPA - WWW.ASTETELEMATICHE.IT </w:t>
            </w:r>
          </w:p>
        </w:tc>
        <w:tc>
          <w:tcPr>
            <w:tcW w:w="2409" w:type="dxa"/>
            <w:tcBorders>
              <w:top w:val="single" w:sz="4" w:space="0" w:color="000000"/>
              <w:left w:val="single" w:sz="4" w:space="0" w:color="000000"/>
              <w:bottom w:val="single" w:sz="4" w:space="0" w:color="000000"/>
              <w:right w:val="single" w:sz="4" w:space="0" w:color="000000"/>
            </w:tcBorders>
          </w:tcPr>
          <w:p w14:paraId="4BB85CE6" w14:textId="77777777" w:rsidR="007F5631" w:rsidRDefault="00024CD8">
            <w:pPr>
              <w:spacing w:after="0" w:line="259" w:lineRule="auto"/>
              <w:ind w:left="5" w:right="0" w:firstLine="0"/>
              <w:jc w:val="left"/>
            </w:pPr>
            <w:r>
              <w:rPr>
                <w:rFonts w:ascii="Calibri" w:eastAsia="Calibri" w:hAnsi="Calibri" w:cs="Calibri"/>
                <w:sz w:val="16"/>
              </w:rPr>
              <w:t xml:space="preserve"> </w:t>
            </w:r>
          </w:p>
        </w:tc>
      </w:tr>
      <w:tr w:rsidR="007F5631" w14:paraId="40847921" w14:textId="77777777">
        <w:trPr>
          <w:trHeight w:val="279"/>
        </w:trPr>
        <w:tc>
          <w:tcPr>
            <w:tcW w:w="421" w:type="dxa"/>
            <w:tcBorders>
              <w:top w:val="single" w:sz="4" w:space="0" w:color="000000"/>
              <w:left w:val="single" w:sz="4" w:space="0" w:color="000000"/>
              <w:bottom w:val="single" w:sz="4" w:space="0" w:color="000000"/>
              <w:right w:val="single" w:sz="4" w:space="0" w:color="000000"/>
            </w:tcBorders>
          </w:tcPr>
          <w:p w14:paraId="34A2A181" w14:textId="77777777" w:rsidR="007F5631" w:rsidRDefault="00024CD8">
            <w:pPr>
              <w:spacing w:after="0" w:line="259" w:lineRule="auto"/>
              <w:ind w:left="12" w:right="0" w:firstLine="0"/>
              <w:jc w:val="center"/>
            </w:pPr>
            <w:r>
              <w:rPr>
                <w:rFonts w:ascii="Calibri" w:eastAsia="Calibri" w:hAnsi="Calibri" w:cs="Calibri"/>
                <w:sz w:val="16"/>
              </w:rPr>
              <w:t xml:space="preserve">3 </w:t>
            </w:r>
          </w:p>
        </w:tc>
        <w:tc>
          <w:tcPr>
            <w:tcW w:w="7798" w:type="dxa"/>
            <w:tcBorders>
              <w:top w:val="single" w:sz="4" w:space="0" w:color="000000"/>
              <w:left w:val="single" w:sz="4" w:space="0" w:color="000000"/>
              <w:bottom w:val="single" w:sz="4" w:space="0" w:color="000000"/>
              <w:right w:val="single" w:sz="4" w:space="0" w:color="000000"/>
            </w:tcBorders>
          </w:tcPr>
          <w:p w14:paraId="5E1A95D2" w14:textId="77777777" w:rsidR="007F5631" w:rsidRDefault="00024CD8">
            <w:pPr>
              <w:spacing w:after="0" w:line="259" w:lineRule="auto"/>
              <w:ind w:left="0" w:right="0" w:firstLine="0"/>
              <w:jc w:val="left"/>
            </w:pPr>
            <w:r>
              <w:rPr>
                <w:rFonts w:ascii="Calibri" w:eastAsia="Calibri" w:hAnsi="Calibri" w:cs="Calibri"/>
                <w:sz w:val="16"/>
              </w:rPr>
              <w:t xml:space="preserve">PIATTAFORMA DI ASTALEGALE.NET SPA </w:t>
            </w:r>
            <w:hyperlink r:id="rId7">
              <w:r>
                <w:rPr>
                  <w:rFonts w:ascii="Calibri" w:eastAsia="Calibri" w:hAnsi="Calibri" w:cs="Calibri"/>
                  <w:sz w:val="16"/>
                </w:rPr>
                <w:t xml:space="preserve">- </w:t>
              </w:r>
            </w:hyperlink>
            <w:hyperlink r:id="rId8">
              <w:r>
                <w:rPr>
                  <w:rFonts w:ascii="Calibri" w:eastAsia="Calibri" w:hAnsi="Calibri" w:cs="Calibri"/>
                  <w:sz w:val="16"/>
                </w:rPr>
                <w:t>WWW.SPAZIOASTE.IT</w:t>
              </w:r>
            </w:hyperlink>
            <w:hyperlink r:id="rId9">
              <w:r>
                <w:rPr>
                  <w:rFonts w:ascii="Calibri" w:eastAsia="Calibri" w:hAnsi="Calibri" w:cs="Calibri"/>
                  <w:sz w:val="16"/>
                </w:rPr>
                <w:t xml:space="preserve"> </w:t>
              </w:r>
            </w:hyperlink>
          </w:p>
        </w:tc>
        <w:tc>
          <w:tcPr>
            <w:tcW w:w="2409" w:type="dxa"/>
            <w:tcBorders>
              <w:top w:val="single" w:sz="4" w:space="0" w:color="000000"/>
              <w:left w:val="single" w:sz="4" w:space="0" w:color="000000"/>
              <w:bottom w:val="single" w:sz="4" w:space="0" w:color="000000"/>
              <w:right w:val="single" w:sz="4" w:space="0" w:color="000000"/>
            </w:tcBorders>
          </w:tcPr>
          <w:p w14:paraId="3CF28FD3" w14:textId="77777777" w:rsidR="007F5631" w:rsidRDefault="00024CD8">
            <w:pPr>
              <w:spacing w:after="0" w:line="259" w:lineRule="auto"/>
              <w:ind w:left="5" w:right="0" w:firstLine="0"/>
              <w:jc w:val="left"/>
            </w:pPr>
            <w:r>
              <w:rPr>
                <w:rFonts w:ascii="Calibri" w:eastAsia="Calibri" w:hAnsi="Calibri" w:cs="Calibri"/>
                <w:sz w:val="16"/>
              </w:rPr>
              <w:t xml:space="preserve"> </w:t>
            </w:r>
          </w:p>
        </w:tc>
      </w:tr>
    </w:tbl>
    <w:p w14:paraId="3527BAE9" w14:textId="77777777" w:rsidR="007F5631" w:rsidRDefault="00024CD8">
      <w:pPr>
        <w:spacing w:after="0" w:line="259" w:lineRule="auto"/>
        <w:ind w:left="0" w:right="0" w:firstLine="0"/>
        <w:jc w:val="left"/>
      </w:pPr>
      <w:r>
        <w:rPr>
          <w:rFonts w:ascii="Calibri" w:eastAsia="Calibri" w:hAnsi="Calibri" w:cs="Calibri"/>
          <w:b/>
          <w:sz w:val="16"/>
        </w:rPr>
        <w:t xml:space="preserve"> </w:t>
      </w:r>
    </w:p>
    <w:tbl>
      <w:tblPr>
        <w:tblStyle w:val="TableGrid"/>
        <w:tblW w:w="10629" w:type="dxa"/>
        <w:tblInd w:w="6" w:type="dxa"/>
        <w:tblCellMar>
          <w:top w:w="40" w:type="dxa"/>
          <w:left w:w="106" w:type="dxa"/>
          <w:right w:w="73" w:type="dxa"/>
        </w:tblCellMar>
        <w:tblLook w:val="04A0" w:firstRow="1" w:lastRow="0" w:firstColumn="1" w:lastColumn="0" w:noHBand="0" w:noVBand="1"/>
      </w:tblPr>
      <w:tblGrid>
        <w:gridCol w:w="421"/>
        <w:gridCol w:w="10208"/>
      </w:tblGrid>
      <w:tr w:rsidR="007F5631" w14:paraId="65D8C9F6" w14:textId="77777777">
        <w:trPr>
          <w:trHeight w:val="310"/>
        </w:trPr>
        <w:tc>
          <w:tcPr>
            <w:tcW w:w="10629" w:type="dxa"/>
            <w:gridSpan w:val="2"/>
            <w:tcBorders>
              <w:top w:val="single" w:sz="4" w:space="0" w:color="000000"/>
              <w:left w:val="single" w:sz="4" w:space="0" w:color="000000"/>
              <w:bottom w:val="single" w:sz="4" w:space="0" w:color="000000"/>
              <w:right w:val="single" w:sz="4" w:space="0" w:color="000000"/>
            </w:tcBorders>
            <w:shd w:val="clear" w:color="auto" w:fill="D9D9D9"/>
          </w:tcPr>
          <w:p w14:paraId="503A40E7" w14:textId="77777777" w:rsidR="007F5631" w:rsidRDefault="00024CD8">
            <w:pPr>
              <w:spacing w:after="0" w:line="259" w:lineRule="auto"/>
              <w:ind w:left="0" w:right="37" w:firstLine="0"/>
              <w:jc w:val="center"/>
            </w:pPr>
            <w:r>
              <w:rPr>
                <w:rFonts w:ascii="Calibri" w:eastAsia="Calibri" w:hAnsi="Calibri" w:cs="Calibri"/>
                <w:b/>
                <w:sz w:val="16"/>
              </w:rPr>
              <w:t xml:space="preserve">Tariffe applicate, servizi e modalità concordate con il Tribunale </w:t>
            </w:r>
          </w:p>
        </w:tc>
      </w:tr>
      <w:tr w:rsidR="007F5631" w:rsidRPr="00E40CA5" w14:paraId="663E180A" w14:textId="77777777">
        <w:trPr>
          <w:trHeight w:val="9556"/>
        </w:trPr>
        <w:tc>
          <w:tcPr>
            <w:tcW w:w="421" w:type="dxa"/>
            <w:tcBorders>
              <w:top w:val="single" w:sz="4" w:space="0" w:color="000000"/>
              <w:left w:val="single" w:sz="4" w:space="0" w:color="000000"/>
              <w:bottom w:val="single" w:sz="4" w:space="0" w:color="000000"/>
              <w:right w:val="single" w:sz="4" w:space="0" w:color="000000"/>
            </w:tcBorders>
            <w:vAlign w:val="center"/>
          </w:tcPr>
          <w:p w14:paraId="48C8DFB9" w14:textId="77777777" w:rsidR="007F5631" w:rsidRDefault="00024CD8">
            <w:pPr>
              <w:spacing w:after="0" w:line="259" w:lineRule="auto"/>
              <w:ind w:left="3" w:right="0" w:firstLine="0"/>
              <w:jc w:val="center"/>
            </w:pPr>
            <w:r>
              <w:rPr>
                <w:rFonts w:ascii="Calibri" w:eastAsia="Calibri" w:hAnsi="Calibri" w:cs="Calibri"/>
                <w:sz w:val="16"/>
              </w:rPr>
              <w:t xml:space="preserve"> </w:t>
            </w:r>
          </w:p>
        </w:tc>
        <w:tc>
          <w:tcPr>
            <w:tcW w:w="10207" w:type="dxa"/>
            <w:tcBorders>
              <w:top w:val="single" w:sz="4" w:space="0" w:color="000000"/>
              <w:left w:val="single" w:sz="4" w:space="0" w:color="000000"/>
              <w:bottom w:val="single" w:sz="4" w:space="0" w:color="000000"/>
              <w:right w:val="single" w:sz="4" w:space="0" w:color="000000"/>
            </w:tcBorders>
          </w:tcPr>
          <w:p w14:paraId="5D3B91A0" w14:textId="77777777" w:rsidR="007F5631" w:rsidRDefault="00024CD8">
            <w:pPr>
              <w:spacing w:after="108" w:line="259" w:lineRule="auto"/>
              <w:ind w:left="0" w:right="0" w:firstLine="0"/>
              <w:jc w:val="left"/>
            </w:pPr>
            <w:r>
              <w:rPr>
                <w:rFonts w:ascii="Calibri" w:eastAsia="Calibri" w:hAnsi="Calibri" w:cs="Calibri"/>
                <w:b/>
                <w:sz w:val="16"/>
                <w:u w:val="single" w:color="000000"/>
              </w:rPr>
              <w:t>SERVIZI DI PUBBLICITÀ DELLE VENDITE EX ART. 490 C. 2 E C.3 C.P.C.</w:t>
            </w:r>
            <w:r>
              <w:rPr>
                <w:rFonts w:ascii="Calibri" w:eastAsia="Calibri" w:hAnsi="Calibri" w:cs="Calibri"/>
                <w:b/>
                <w:sz w:val="16"/>
              </w:rPr>
              <w:t xml:space="preserve"> </w:t>
            </w:r>
          </w:p>
          <w:p w14:paraId="514E83A9" w14:textId="77777777" w:rsidR="007F5631" w:rsidRDefault="00024CD8">
            <w:pPr>
              <w:spacing w:after="0" w:line="259" w:lineRule="auto"/>
              <w:ind w:left="0" w:right="0" w:firstLine="0"/>
              <w:jc w:val="left"/>
            </w:pPr>
            <w:r>
              <w:rPr>
                <w:rFonts w:ascii="Calibri" w:eastAsia="Calibri" w:hAnsi="Calibri" w:cs="Calibri"/>
                <w:b/>
                <w:sz w:val="16"/>
              </w:rPr>
              <w:t>Pubblicità legale</w:t>
            </w:r>
            <w:r>
              <w:rPr>
                <w:rFonts w:ascii="Calibri" w:eastAsia="Calibri" w:hAnsi="Calibri" w:cs="Calibri"/>
                <w:sz w:val="16"/>
              </w:rPr>
              <w:t xml:space="preserve"> (ex art. 490 comma 2 c.p.c.) </w:t>
            </w:r>
            <w:r>
              <w:rPr>
                <w:rFonts w:ascii="Calibri" w:eastAsia="Calibri" w:hAnsi="Calibri" w:cs="Calibri"/>
                <w:b/>
                <w:sz w:val="16"/>
              </w:rPr>
              <w:t>sui portali specializzati</w:t>
            </w:r>
            <w:r>
              <w:rPr>
                <w:rFonts w:ascii="Calibri" w:eastAsia="Calibri" w:hAnsi="Calibri" w:cs="Calibri"/>
                <w:sz w:val="16"/>
              </w:rPr>
              <w:t xml:space="preserve"> iscritti nell’elenco ministeriale:  </w:t>
            </w:r>
          </w:p>
          <w:p w14:paraId="4C1DD0BF" w14:textId="77777777" w:rsidR="007F5631" w:rsidRDefault="00000000">
            <w:pPr>
              <w:spacing w:after="0" w:line="259" w:lineRule="auto"/>
              <w:ind w:left="312" w:right="0" w:firstLine="0"/>
              <w:jc w:val="left"/>
            </w:pPr>
            <w:hyperlink r:id="rId10">
              <w:r w:rsidR="00024CD8">
                <w:rPr>
                  <w:rFonts w:ascii="Calibri" w:eastAsia="Calibri" w:hAnsi="Calibri" w:cs="Calibri"/>
                  <w:sz w:val="16"/>
                  <w:u w:val="single" w:color="000000"/>
                </w:rPr>
                <w:t>www.astegiudiziarie.it</w:t>
              </w:r>
            </w:hyperlink>
            <w:hyperlink r:id="rId11">
              <w:r w:rsidR="00024CD8">
                <w:rPr>
                  <w:rFonts w:ascii="Calibri" w:eastAsia="Calibri" w:hAnsi="Calibri" w:cs="Calibri"/>
                  <w:sz w:val="16"/>
                </w:rPr>
                <w:t xml:space="preserve"> (</w:t>
              </w:r>
            </w:hyperlink>
            <w:r w:rsidR="00024CD8">
              <w:rPr>
                <w:rFonts w:ascii="Calibri" w:eastAsia="Calibri" w:hAnsi="Calibri" w:cs="Calibri"/>
                <w:sz w:val="16"/>
              </w:rPr>
              <w:t xml:space="preserve">di titolarità di Aste Giudiziarie Inlinea S.p.a.) </w:t>
            </w:r>
          </w:p>
          <w:p w14:paraId="2EDE0DDF" w14:textId="77777777" w:rsidR="007F5631" w:rsidRDefault="00024CD8">
            <w:pPr>
              <w:spacing w:after="0" w:line="259" w:lineRule="auto"/>
              <w:ind w:left="322" w:right="0" w:firstLine="0"/>
              <w:jc w:val="left"/>
            </w:pPr>
            <w:r>
              <w:rPr>
                <w:rFonts w:ascii="Calibri" w:eastAsia="Calibri" w:hAnsi="Calibri" w:cs="Calibri"/>
                <w:b/>
                <w:sz w:val="16"/>
              </w:rPr>
              <w:t>Euro 80,00 + IVA a procedura</w:t>
            </w:r>
            <w:r>
              <w:rPr>
                <w:rFonts w:ascii="Calibri" w:eastAsia="Calibri" w:hAnsi="Calibri" w:cs="Calibri"/>
                <w:sz w:val="16"/>
              </w:rPr>
              <w:t xml:space="preserve">, indipendentemente dal numero dei lotti e per ciascun tentativo di vendita </w:t>
            </w:r>
          </w:p>
          <w:p w14:paraId="17C6FFBA" w14:textId="77777777" w:rsidR="007F5631" w:rsidRDefault="00024CD8">
            <w:pPr>
              <w:spacing w:after="0" w:line="259" w:lineRule="auto"/>
              <w:ind w:left="312" w:right="0" w:firstLine="0"/>
              <w:jc w:val="left"/>
            </w:pPr>
            <w:r>
              <w:rPr>
                <w:rFonts w:ascii="Calibri" w:eastAsia="Calibri" w:hAnsi="Calibri" w:cs="Calibri"/>
                <w:sz w:val="16"/>
              </w:rPr>
              <w:t xml:space="preserve"> </w:t>
            </w:r>
          </w:p>
          <w:p w14:paraId="484D42A2" w14:textId="77777777" w:rsidR="007F5631" w:rsidRDefault="00000000">
            <w:pPr>
              <w:spacing w:after="49" w:line="259" w:lineRule="auto"/>
              <w:ind w:left="312" w:right="0" w:firstLine="0"/>
              <w:jc w:val="left"/>
            </w:pPr>
            <w:hyperlink r:id="rId12">
              <w:r w:rsidR="00024CD8">
                <w:rPr>
                  <w:rFonts w:ascii="Calibri" w:eastAsia="Calibri" w:hAnsi="Calibri" w:cs="Calibri"/>
                  <w:sz w:val="16"/>
                  <w:u w:val="single" w:color="000000"/>
                </w:rPr>
                <w:t>www.astalegale.net</w:t>
              </w:r>
            </w:hyperlink>
            <w:hyperlink r:id="rId13">
              <w:r w:rsidR="00024CD8">
                <w:rPr>
                  <w:rFonts w:ascii="Calibri" w:eastAsia="Calibri" w:hAnsi="Calibri" w:cs="Calibri"/>
                  <w:sz w:val="16"/>
                </w:rPr>
                <w:t xml:space="preserve"> (</w:t>
              </w:r>
            </w:hyperlink>
            <w:r w:rsidR="00024CD8">
              <w:rPr>
                <w:rFonts w:ascii="Calibri" w:eastAsia="Calibri" w:hAnsi="Calibri" w:cs="Calibri"/>
                <w:sz w:val="16"/>
              </w:rPr>
              <w:t xml:space="preserve">di titolarità di Astalegale.net S.p.a.) </w:t>
            </w:r>
          </w:p>
          <w:p w14:paraId="5702264E" w14:textId="77777777" w:rsidR="007F5631" w:rsidRDefault="00024CD8">
            <w:pPr>
              <w:spacing w:after="0" w:line="259" w:lineRule="auto"/>
              <w:ind w:left="312" w:right="0" w:firstLine="0"/>
              <w:jc w:val="left"/>
            </w:pPr>
            <w:r>
              <w:rPr>
                <w:rFonts w:ascii="Calibri" w:eastAsia="Calibri" w:hAnsi="Calibri" w:cs="Calibri"/>
                <w:b/>
                <w:sz w:val="16"/>
              </w:rPr>
              <w:t>Euro 80,00 + IVA</w:t>
            </w:r>
            <w:r>
              <w:rPr>
                <w:rFonts w:ascii="Calibri" w:eastAsia="Calibri" w:hAnsi="Calibri" w:cs="Calibri"/>
                <w:b/>
                <w:sz w:val="24"/>
              </w:rPr>
              <w:t xml:space="preserve"> </w:t>
            </w:r>
            <w:r>
              <w:rPr>
                <w:rFonts w:ascii="Calibri" w:eastAsia="Calibri" w:hAnsi="Calibri" w:cs="Calibri"/>
                <w:b/>
                <w:sz w:val="16"/>
              </w:rPr>
              <w:t>a procedura</w:t>
            </w:r>
            <w:r>
              <w:rPr>
                <w:rFonts w:ascii="Calibri" w:eastAsia="Calibri" w:hAnsi="Calibri" w:cs="Calibri"/>
                <w:sz w:val="16"/>
              </w:rPr>
              <w:t xml:space="preserve">, indipendentemente dal numero dei lotti e per ciascun tentativo di vendita </w:t>
            </w:r>
          </w:p>
          <w:p w14:paraId="088455EE" w14:textId="77777777" w:rsidR="007F5631" w:rsidRDefault="00024CD8">
            <w:pPr>
              <w:spacing w:after="0" w:line="259" w:lineRule="auto"/>
              <w:ind w:left="312" w:right="0" w:firstLine="0"/>
              <w:jc w:val="left"/>
            </w:pPr>
            <w:r>
              <w:rPr>
                <w:rFonts w:ascii="Calibri" w:eastAsia="Calibri" w:hAnsi="Calibri" w:cs="Calibri"/>
                <w:sz w:val="16"/>
              </w:rPr>
              <w:t xml:space="preserve"> </w:t>
            </w:r>
          </w:p>
          <w:p w14:paraId="57E14BE6" w14:textId="77777777" w:rsidR="007F5631" w:rsidRDefault="00000000">
            <w:pPr>
              <w:spacing w:after="49" w:line="259" w:lineRule="auto"/>
              <w:ind w:left="312" w:right="0" w:firstLine="0"/>
              <w:jc w:val="left"/>
            </w:pPr>
            <w:hyperlink r:id="rId14">
              <w:r w:rsidR="00024CD8">
                <w:rPr>
                  <w:rFonts w:ascii="Calibri" w:eastAsia="Calibri" w:hAnsi="Calibri" w:cs="Calibri"/>
                  <w:sz w:val="16"/>
                  <w:u w:val="single" w:color="000000"/>
                </w:rPr>
                <w:t>www.asteannunci.it</w:t>
              </w:r>
            </w:hyperlink>
            <w:hyperlink r:id="rId15">
              <w:r w:rsidR="00024CD8">
                <w:rPr>
                  <w:rFonts w:ascii="Calibri" w:eastAsia="Calibri" w:hAnsi="Calibri" w:cs="Calibri"/>
                  <w:sz w:val="16"/>
                </w:rPr>
                <w:t xml:space="preserve"> (</w:t>
              </w:r>
            </w:hyperlink>
            <w:r w:rsidR="00024CD8">
              <w:rPr>
                <w:rFonts w:ascii="Calibri" w:eastAsia="Calibri" w:hAnsi="Calibri" w:cs="Calibri"/>
                <w:sz w:val="16"/>
              </w:rPr>
              <w:t xml:space="preserve">di titolarità di Gruppo </w:t>
            </w:r>
            <w:proofErr w:type="spellStart"/>
            <w:r w:rsidR="00024CD8">
              <w:rPr>
                <w:rFonts w:ascii="Calibri" w:eastAsia="Calibri" w:hAnsi="Calibri" w:cs="Calibri"/>
                <w:sz w:val="16"/>
              </w:rPr>
              <w:t>Edicom</w:t>
            </w:r>
            <w:proofErr w:type="spellEnd"/>
            <w:r w:rsidR="00024CD8">
              <w:rPr>
                <w:rFonts w:ascii="Calibri" w:eastAsia="Calibri" w:hAnsi="Calibri" w:cs="Calibri"/>
                <w:sz w:val="16"/>
              </w:rPr>
              <w:t xml:space="preserve"> S.p.a.) </w:t>
            </w:r>
          </w:p>
          <w:p w14:paraId="7929987C" w14:textId="77777777" w:rsidR="007F5631" w:rsidRDefault="00024CD8">
            <w:pPr>
              <w:spacing w:after="0" w:line="259" w:lineRule="auto"/>
              <w:ind w:left="312" w:right="0" w:firstLine="0"/>
              <w:jc w:val="left"/>
            </w:pPr>
            <w:r>
              <w:rPr>
                <w:rFonts w:ascii="Calibri" w:eastAsia="Calibri" w:hAnsi="Calibri" w:cs="Calibri"/>
                <w:b/>
                <w:sz w:val="16"/>
              </w:rPr>
              <w:t>Euro 80,00 + IVA</w:t>
            </w:r>
            <w:r>
              <w:rPr>
                <w:rFonts w:ascii="Calibri" w:eastAsia="Calibri" w:hAnsi="Calibri" w:cs="Calibri"/>
                <w:b/>
                <w:sz w:val="24"/>
              </w:rPr>
              <w:t xml:space="preserve"> </w:t>
            </w:r>
            <w:r>
              <w:rPr>
                <w:rFonts w:ascii="Calibri" w:eastAsia="Calibri" w:hAnsi="Calibri" w:cs="Calibri"/>
                <w:b/>
                <w:sz w:val="16"/>
              </w:rPr>
              <w:t>a procedura</w:t>
            </w:r>
            <w:r>
              <w:rPr>
                <w:rFonts w:ascii="Calibri" w:eastAsia="Calibri" w:hAnsi="Calibri" w:cs="Calibri"/>
                <w:sz w:val="16"/>
              </w:rPr>
              <w:t xml:space="preserve">, indipendentemente dal numero dei lotti e per ciascun tentativo di vendita </w:t>
            </w:r>
          </w:p>
          <w:p w14:paraId="4BCBB665" w14:textId="77777777" w:rsidR="007F5631" w:rsidRDefault="00024CD8">
            <w:pPr>
              <w:spacing w:after="0" w:line="259" w:lineRule="auto"/>
              <w:ind w:left="451" w:right="0" w:firstLine="0"/>
              <w:jc w:val="left"/>
            </w:pPr>
            <w:r>
              <w:rPr>
                <w:rFonts w:ascii="Calibri" w:eastAsia="Calibri" w:hAnsi="Calibri" w:cs="Calibri"/>
                <w:sz w:val="16"/>
              </w:rPr>
              <w:t xml:space="preserve"> </w:t>
            </w:r>
          </w:p>
          <w:p w14:paraId="61212984" w14:textId="77777777" w:rsidR="007F5631" w:rsidRDefault="00024CD8">
            <w:pPr>
              <w:spacing w:after="0" w:line="259" w:lineRule="auto"/>
              <w:ind w:left="0" w:right="0" w:firstLine="0"/>
              <w:jc w:val="left"/>
            </w:pPr>
            <w:r>
              <w:rPr>
                <w:rFonts w:ascii="Calibri" w:eastAsia="Calibri" w:hAnsi="Calibri" w:cs="Calibri"/>
                <w:b/>
                <w:sz w:val="16"/>
              </w:rPr>
              <w:t xml:space="preserve">Pubblicità web sul sito internet del Tribunale di Tempio Pausania </w:t>
            </w:r>
            <w:r>
              <w:rPr>
                <w:rFonts w:ascii="Calibri" w:eastAsia="Calibri" w:hAnsi="Calibri" w:cs="Calibri"/>
                <w:sz w:val="16"/>
              </w:rPr>
              <w:t xml:space="preserve">(servizio compreso e a cura di Aste Giudiziarie Inlinea S.p.a.) </w:t>
            </w:r>
          </w:p>
          <w:p w14:paraId="50428B36" w14:textId="77777777" w:rsidR="007F5631" w:rsidRDefault="00024CD8">
            <w:pPr>
              <w:spacing w:after="0" w:line="259" w:lineRule="auto"/>
              <w:ind w:left="91" w:right="0" w:firstLine="0"/>
              <w:jc w:val="left"/>
            </w:pPr>
            <w:r>
              <w:rPr>
                <w:rFonts w:ascii="Calibri" w:eastAsia="Calibri" w:hAnsi="Calibri" w:cs="Calibri"/>
                <w:sz w:val="16"/>
              </w:rPr>
              <w:t xml:space="preserve"> </w:t>
            </w:r>
          </w:p>
          <w:p w14:paraId="23E383CA" w14:textId="77777777" w:rsidR="007F5631" w:rsidRDefault="00024CD8">
            <w:pPr>
              <w:spacing w:after="0" w:line="245" w:lineRule="auto"/>
              <w:ind w:left="0" w:right="0" w:firstLine="0"/>
              <w:jc w:val="left"/>
            </w:pPr>
            <w:r>
              <w:rPr>
                <w:rFonts w:ascii="Calibri" w:eastAsia="Calibri" w:hAnsi="Calibri" w:cs="Calibri"/>
                <w:b/>
                <w:sz w:val="16"/>
              </w:rPr>
              <w:t xml:space="preserve">Pubblicità commerciale web </w:t>
            </w:r>
            <w:r>
              <w:rPr>
                <w:rFonts w:ascii="Calibri" w:eastAsia="Calibri" w:hAnsi="Calibri" w:cs="Calibri"/>
                <w:sz w:val="16"/>
              </w:rPr>
              <w:t>(ex art. 490 comma 3 c.p.c.)</w:t>
            </w:r>
            <w:r>
              <w:rPr>
                <w:rFonts w:ascii="Calibri" w:eastAsia="Calibri" w:hAnsi="Calibri" w:cs="Calibri"/>
                <w:b/>
                <w:sz w:val="16"/>
              </w:rPr>
              <w:t xml:space="preserve"> </w:t>
            </w:r>
            <w:r>
              <w:rPr>
                <w:rFonts w:ascii="Calibri" w:eastAsia="Calibri" w:hAnsi="Calibri" w:cs="Calibri"/>
                <w:sz w:val="16"/>
              </w:rPr>
              <w:t xml:space="preserve"> (a cura, di volta in volta, della società incaricata in qualità di Gestore della vendita telematica) su Idealista.it, Casa.it e Subito.it </w:t>
            </w:r>
          </w:p>
          <w:p w14:paraId="6A43A8CF" w14:textId="77777777" w:rsidR="007F5631" w:rsidRDefault="00024CD8">
            <w:pPr>
              <w:spacing w:after="0" w:line="259" w:lineRule="auto"/>
              <w:ind w:left="322" w:right="0" w:firstLine="0"/>
              <w:jc w:val="left"/>
            </w:pPr>
            <w:r>
              <w:rPr>
                <w:rFonts w:ascii="Calibri" w:eastAsia="Calibri" w:hAnsi="Calibri" w:cs="Calibri"/>
                <w:b/>
                <w:sz w:val="16"/>
              </w:rPr>
              <w:t>Euro 50,00 + IVA a procedura</w:t>
            </w:r>
            <w:r>
              <w:rPr>
                <w:rFonts w:ascii="Calibri" w:eastAsia="Calibri" w:hAnsi="Calibri" w:cs="Calibri"/>
                <w:sz w:val="16"/>
              </w:rPr>
              <w:t xml:space="preserve"> indipendentemente dal numero dei lotti e per ciascun tentativo di vendita </w:t>
            </w:r>
          </w:p>
          <w:p w14:paraId="40AFF187" w14:textId="77777777" w:rsidR="007F5631" w:rsidRDefault="00024CD8">
            <w:pPr>
              <w:spacing w:after="0" w:line="259" w:lineRule="auto"/>
              <w:ind w:left="312" w:right="0" w:firstLine="0"/>
              <w:jc w:val="left"/>
            </w:pPr>
            <w:r>
              <w:rPr>
                <w:rFonts w:ascii="Calibri" w:eastAsia="Calibri" w:hAnsi="Calibri" w:cs="Calibri"/>
                <w:sz w:val="16"/>
              </w:rPr>
              <w:t xml:space="preserve"> </w:t>
            </w:r>
          </w:p>
          <w:p w14:paraId="38D1AA33" w14:textId="77777777" w:rsidR="007F5631" w:rsidRDefault="00024CD8">
            <w:pPr>
              <w:spacing w:line="238" w:lineRule="auto"/>
              <w:ind w:left="0" w:right="0" w:firstLine="0"/>
            </w:pPr>
            <w:r>
              <w:rPr>
                <w:rFonts w:ascii="Calibri" w:eastAsia="Calibri" w:hAnsi="Calibri" w:cs="Calibri"/>
                <w:b/>
                <w:sz w:val="16"/>
              </w:rPr>
              <w:t xml:space="preserve">Pubblicità commerciale web </w:t>
            </w:r>
            <w:r>
              <w:rPr>
                <w:rFonts w:ascii="Calibri" w:eastAsia="Calibri" w:hAnsi="Calibri" w:cs="Calibri"/>
                <w:sz w:val="16"/>
              </w:rPr>
              <w:t>(ex art. 490 comma 3 c.p.c.)</w:t>
            </w:r>
            <w:r>
              <w:rPr>
                <w:rFonts w:ascii="Calibri" w:eastAsia="Calibri" w:hAnsi="Calibri" w:cs="Calibri"/>
                <w:b/>
                <w:sz w:val="16"/>
              </w:rPr>
              <w:t xml:space="preserve"> </w:t>
            </w:r>
            <w:r>
              <w:rPr>
                <w:rFonts w:ascii="Calibri" w:eastAsia="Calibri" w:hAnsi="Calibri" w:cs="Calibri"/>
                <w:sz w:val="16"/>
              </w:rPr>
              <w:t xml:space="preserve"> (a cura, di volta in volta, della società incaricata in qualità di Gestore della vendita telematica) su Immobiliare.it </w:t>
            </w:r>
          </w:p>
          <w:p w14:paraId="5E7B3E6B" w14:textId="77777777" w:rsidR="007F5631" w:rsidRDefault="00024CD8">
            <w:pPr>
              <w:spacing w:after="0" w:line="259" w:lineRule="auto"/>
              <w:ind w:left="322" w:right="0" w:firstLine="0"/>
              <w:jc w:val="left"/>
            </w:pPr>
            <w:r>
              <w:rPr>
                <w:rFonts w:ascii="Calibri" w:eastAsia="Calibri" w:hAnsi="Calibri" w:cs="Calibri"/>
                <w:b/>
                <w:sz w:val="16"/>
              </w:rPr>
              <w:t>Euro 50,00 + IVA a lotto</w:t>
            </w:r>
            <w:r>
              <w:rPr>
                <w:rFonts w:ascii="Calibri" w:eastAsia="Calibri" w:hAnsi="Calibri" w:cs="Calibri"/>
                <w:sz w:val="16"/>
              </w:rPr>
              <w:t xml:space="preserve"> e per ciascun tentativo di vendita </w:t>
            </w:r>
          </w:p>
          <w:p w14:paraId="39166B2F" w14:textId="77777777" w:rsidR="007F5631" w:rsidRDefault="00024CD8">
            <w:pPr>
              <w:spacing w:after="0" w:line="259" w:lineRule="auto"/>
              <w:ind w:left="0" w:right="0" w:firstLine="0"/>
              <w:jc w:val="left"/>
            </w:pPr>
            <w:r>
              <w:rPr>
                <w:rFonts w:ascii="Calibri" w:eastAsia="Calibri" w:hAnsi="Calibri" w:cs="Calibri"/>
                <w:sz w:val="16"/>
              </w:rPr>
              <w:t xml:space="preserve"> </w:t>
            </w:r>
          </w:p>
          <w:p w14:paraId="2C1ABB86" w14:textId="77777777" w:rsidR="007F5631" w:rsidRDefault="00024CD8">
            <w:pPr>
              <w:spacing w:after="0" w:line="259" w:lineRule="auto"/>
              <w:ind w:left="0" w:right="0" w:firstLine="0"/>
              <w:jc w:val="left"/>
            </w:pPr>
            <w:r>
              <w:rPr>
                <w:rFonts w:ascii="Calibri" w:eastAsia="Calibri" w:hAnsi="Calibri" w:cs="Calibri"/>
                <w:b/>
                <w:sz w:val="16"/>
                <w:u w:val="single" w:color="000000"/>
              </w:rPr>
              <w:t>SERVIZIO DI FORNITURA DELLA PIATTAFORMA PER LO SVOLGIMENTO DELLE VENDITE TELEMATICHE EROGATO DAL GESTORE DELLA VENDITA</w:t>
            </w:r>
            <w:r>
              <w:rPr>
                <w:rFonts w:ascii="Calibri" w:eastAsia="Calibri" w:hAnsi="Calibri" w:cs="Calibri"/>
                <w:b/>
                <w:sz w:val="16"/>
              </w:rPr>
              <w:t xml:space="preserve"> </w:t>
            </w:r>
          </w:p>
          <w:p w14:paraId="1898C82B" w14:textId="77777777" w:rsidR="007F5631" w:rsidRDefault="00024CD8">
            <w:pPr>
              <w:spacing w:after="133" w:line="259" w:lineRule="auto"/>
              <w:ind w:left="0" w:right="0" w:firstLine="0"/>
              <w:jc w:val="left"/>
            </w:pPr>
            <w:r>
              <w:rPr>
                <w:rFonts w:ascii="Calibri" w:eastAsia="Calibri" w:hAnsi="Calibri" w:cs="Calibri"/>
                <w:b/>
                <w:sz w:val="16"/>
                <w:u w:val="single" w:color="000000"/>
              </w:rPr>
              <w:t>TELEMATICA NOMINATO DAL GIUDICE</w:t>
            </w:r>
            <w:r>
              <w:rPr>
                <w:rFonts w:ascii="Calibri" w:eastAsia="Calibri" w:hAnsi="Calibri" w:cs="Calibri"/>
                <w:b/>
                <w:sz w:val="16"/>
              </w:rPr>
              <w:t xml:space="preserve"> </w:t>
            </w:r>
          </w:p>
          <w:p w14:paraId="3843CDD9" w14:textId="77777777" w:rsidR="007F5631" w:rsidRDefault="00024CD8">
            <w:pPr>
              <w:numPr>
                <w:ilvl w:val="0"/>
                <w:numId w:val="9"/>
              </w:numPr>
              <w:spacing w:after="8" w:line="259" w:lineRule="auto"/>
              <w:ind w:right="0" w:hanging="360"/>
              <w:jc w:val="left"/>
            </w:pPr>
            <w:r>
              <w:rPr>
                <w:rFonts w:ascii="Calibri" w:eastAsia="Calibri" w:hAnsi="Calibri" w:cs="Calibri"/>
                <w:sz w:val="16"/>
              </w:rPr>
              <w:t>Aste Giudiziarie Inlinea S.p.a. tramite il portal</w:t>
            </w:r>
            <w:hyperlink r:id="rId16">
              <w:r>
                <w:rPr>
                  <w:rFonts w:ascii="Calibri" w:eastAsia="Calibri" w:hAnsi="Calibri" w:cs="Calibri"/>
                  <w:sz w:val="16"/>
                </w:rPr>
                <w:t xml:space="preserve">e </w:t>
              </w:r>
            </w:hyperlink>
            <w:hyperlink r:id="rId17">
              <w:r>
                <w:rPr>
                  <w:rFonts w:ascii="Calibri" w:eastAsia="Calibri" w:hAnsi="Calibri" w:cs="Calibri"/>
                  <w:sz w:val="16"/>
                  <w:u w:val="single" w:color="000000"/>
                </w:rPr>
                <w:t>www.astetelematiche.it</w:t>
              </w:r>
            </w:hyperlink>
            <w:hyperlink r:id="rId18">
              <w:r>
                <w:rPr>
                  <w:rFonts w:ascii="Calibri" w:eastAsia="Calibri" w:hAnsi="Calibri" w:cs="Calibri"/>
                  <w:sz w:val="16"/>
                </w:rPr>
                <w:t xml:space="preserve"> </w:t>
              </w:r>
            </w:hyperlink>
          </w:p>
          <w:p w14:paraId="1C3CC877" w14:textId="77777777" w:rsidR="007F5631" w:rsidRDefault="00024CD8">
            <w:pPr>
              <w:numPr>
                <w:ilvl w:val="0"/>
                <w:numId w:val="9"/>
              </w:numPr>
              <w:spacing w:after="12" w:line="259" w:lineRule="auto"/>
              <w:ind w:right="0" w:hanging="360"/>
              <w:jc w:val="left"/>
            </w:pPr>
            <w:r>
              <w:rPr>
                <w:rFonts w:ascii="Calibri" w:eastAsia="Calibri" w:hAnsi="Calibri" w:cs="Calibri"/>
                <w:sz w:val="16"/>
              </w:rPr>
              <w:t>Astalegale.net S.p.a. tramite il portale</w:t>
            </w:r>
            <w:hyperlink r:id="rId19">
              <w:r>
                <w:rPr>
                  <w:rFonts w:ascii="Calibri" w:eastAsia="Calibri" w:hAnsi="Calibri" w:cs="Calibri"/>
                  <w:sz w:val="16"/>
                </w:rPr>
                <w:t xml:space="preserve"> </w:t>
              </w:r>
            </w:hyperlink>
            <w:hyperlink r:id="rId20">
              <w:r>
                <w:rPr>
                  <w:rFonts w:ascii="Calibri" w:eastAsia="Calibri" w:hAnsi="Calibri" w:cs="Calibri"/>
                  <w:sz w:val="16"/>
                  <w:u w:val="single" w:color="000000"/>
                </w:rPr>
                <w:t>www.spazioaste.it</w:t>
              </w:r>
            </w:hyperlink>
            <w:hyperlink r:id="rId21">
              <w:r>
                <w:rPr>
                  <w:rFonts w:ascii="Calibri" w:eastAsia="Calibri" w:hAnsi="Calibri" w:cs="Calibri"/>
                  <w:sz w:val="16"/>
                </w:rPr>
                <w:t xml:space="preserve"> </w:t>
              </w:r>
            </w:hyperlink>
          </w:p>
          <w:p w14:paraId="62E32D68" w14:textId="77777777" w:rsidR="007F5631" w:rsidRDefault="00024CD8">
            <w:pPr>
              <w:numPr>
                <w:ilvl w:val="0"/>
                <w:numId w:val="9"/>
              </w:numPr>
              <w:spacing w:after="0" w:line="259" w:lineRule="auto"/>
              <w:ind w:right="0" w:hanging="360"/>
              <w:jc w:val="left"/>
            </w:pPr>
            <w:r>
              <w:rPr>
                <w:rFonts w:ascii="Calibri" w:eastAsia="Calibri" w:hAnsi="Calibri" w:cs="Calibri"/>
                <w:sz w:val="16"/>
              </w:rPr>
              <w:t xml:space="preserve">Gruppo </w:t>
            </w:r>
            <w:proofErr w:type="spellStart"/>
            <w:r>
              <w:rPr>
                <w:rFonts w:ascii="Calibri" w:eastAsia="Calibri" w:hAnsi="Calibri" w:cs="Calibri"/>
                <w:sz w:val="16"/>
              </w:rPr>
              <w:t>Edicom</w:t>
            </w:r>
            <w:proofErr w:type="spellEnd"/>
            <w:r>
              <w:rPr>
                <w:rFonts w:ascii="Calibri" w:eastAsia="Calibri" w:hAnsi="Calibri" w:cs="Calibri"/>
                <w:sz w:val="16"/>
              </w:rPr>
              <w:t xml:space="preserve"> S.p.a. tramite il portal</w:t>
            </w:r>
            <w:hyperlink r:id="rId22">
              <w:r>
                <w:rPr>
                  <w:rFonts w:ascii="Calibri" w:eastAsia="Calibri" w:hAnsi="Calibri" w:cs="Calibri"/>
                  <w:sz w:val="16"/>
                </w:rPr>
                <w:t xml:space="preserve">e </w:t>
              </w:r>
            </w:hyperlink>
            <w:hyperlink r:id="rId23">
              <w:r>
                <w:rPr>
                  <w:rFonts w:ascii="Calibri" w:eastAsia="Calibri" w:hAnsi="Calibri" w:cs="Calibri"/>
                  <w:sz w:val="16"/>
                  <w:u w:val="single" w:color="000000"/>
                </w:rPr>
                <w:t>www.garavirtuale.it</w:t>
              </w:r>
            </w:hyperlink>
            <w:hyperlink r:id="rId24">
              <w:r>
                <w:rPr>
                  <w:rFonts w:ascii="Calibri" w:eastAsia="Calibri" w:hAnsi="Calibri" w:cs="Calibri"/>
                  <w:sz w:val="16"/>
                </w:rPr>
                <w:t xml:space="preserve">  </w:t>
              </w:r>
            </w:hyperlink>
          </w:p>
          <w:p w14:paraId="4051E71E" w14:textId="77777777" w:rsidR="007F5631" w:rsidRDefault="00024CD8">
            <w:pPr>
              <w:spacing w:after="0" w:line="259" w:lineRule="auto"/>
              <w:ind w:left="312" w:right="0" w:firstLine="0"/>
              <w:jc w:val="left"/>
            </w:pPr>
            <w:r>
              <w:rPr>
                <w:rFonts w:ascii="Calibri" w:eastAsia="Calibri" w:hAnsi="Calibri" w:cs="Calibri"/>
                <w:b/>
                <w:sz w:val="16"/>
              </w:rPr>
              <w:t>Euro 70,00 + IVA a lotto</w:t>
            </w:r>
            <w:r>
              <w:rPr>
                <w:rFonts w:ascii="Calibri" w:eastAsia="Calibri" w:hAnsi="Calibri" w:cs="Calibri"/>
                <w:sz w:val="16"/>
              </w:rPr>
              <w:t xml:space="preserve"> e per ciascun tentativo di vendita </w:t>
            </w:r>
          </w:p>
          <w:p w14:paraId="211C38CD" w14:textId="77777777" w:rsidR="007F5631" w:rsidRDefault="00024CD8">
            <w:pPr>
              <w:spacing w:after="0" w:line="259" w:lineRule="auto"/>
              <w:ind w:left="312" w:right="0" w:firstLine="0"/>
              <w:jc w:val="left"/>
            </w:pPr>
            <w:r>
              <w:rPr>
                <w:rFonts w:ascii="Calibri" w:eastAsia="Calibri" w:hAnsi="Calibri" w:cs="Calibri"/>
                <w:sz w:val="16"/>
              </w:rPr>
              <w:t xml:space="preserve"> </w:t>
            </w:r>
          </w:p>
          <w:p w14:paraId="52BBCE36" w14:textId="77777777" w:rsidR="007F5631" w:rsidRDefault="00024CD8">
            <w:pPr>
              <w:spacing w:after="103" w:line="259" w:lineRule="auto"/>
              <w:ind w:left="0" w:right="0" w:firstLine="0"/>
              <w:jc w:val="left"/>
            </w:pPr>
            <w:r>
              <w:rPr>
                <w:rFonts w:ascii="Calibri" w:eastAsia="Calibri" w:hAnsi="Calibri" w:cs="Calibri"/>
                <w:b/>
                <w:sz w:val="16"/>
                <w:u w:val="single" w:color="000000"/>
              </w:rPr>
              <w:t>SERVIZI PER LA MIGLIOR VALORIZZAZIONE E VISUALIZZAZIONE DEGLI IMMOBILI</w:t>
            </w:r>
            <w:r>
              <w:rPr>
                <w:rFonts w:ascii="Calibri" w:eastAsia="Calibri" w:hAnsi="Calibri" w:cs="Calibri"/>
                <w:b/>
                <w:sz w:val="16"/>
              </w:rPr>
              <w:t xml:space="preserve"> </w:t>
            </w:r>
          </w:p>
          <w:p w14:paraId="09E2E13C" w14:textId="77777777" w:rsidR="007F5631" w:rsidRDefault="00024CD8">
            <w:pPr>
              <w:spacing w:after="12" w:line="259" w:lineRule="auto"/>
              <w:ind w:left="0" w:right="0" w:firstLine="0"/>
              <w:jc w:val="left"/>
            </w:pPr>
            <w:r>
              <w:rPr>
                <w:rFonts w:ascii="Calibri" w:eastAsia="Calibri" w:hAnsi="Calibri" w:cs="Calibri"/>
                <w:b/>
                <w:sz w:val="16"/>
              </w:rPr>
              <w:t xml:space="preserve">Realizzazione Virtual Tour 360° </w:t>
            </w:r>
            <w:r>
              <w:rPr>
                <w:rFonts w:ascii="Calibri" w:eastAsia="Calibri" w:hAnsi="Calibri" w:cs="Calibri"/>
                <w:sz w:val="16"/>
              </w:rPr>
              <w:t xml:space="preserve">dell’immobile (a cura, di volta in volta, della società incaricata in qualità di Gestore della vendita telematica); </w:t>
            </w:r>
          </w:p>
          <w:p w14:paraId="5FE778B0" w14:textId="77777777" w:rsidR="007F5631" w:rsidRDefault="00024CD8">
            <w:pPr>
              <w:numPr>
                <w:ilvl w:val="0"/>
                <w:numId w:val="9"/>
              </w:numPr>
              <w:spacing w:after="8" w:line="259" w:lineRule="auto"/>
              <w:ind w:right="0" w:hanging="360"/>
              <w:jc w:val="left"/>
            </w:pPr>
            <w:r>
              <w:rPr>
                <w:rFonts w:ascii="Calibri" w:eastAsia="Calibri" w:hAnsi="Calibri" w:cs="Calibri"/>
                <w:b/>
                <w:sz w:val="16"/>
              </w:rPr>
              <w:t xml:space="preserve">Euro 250,00 + IVA a lotto UNA TANTUM </w:t>
            </w:r>
            <w:r>
              <w:rPr>
                <w:rFonts w:ascii="Calibri" w:eastAsia="Calibri" w:hAnsi="Calibri" w:cs="Calibri"/>
                <w:sz w:val="16"/>
              </w:rPr>
              <w:t xml:space="preserve">per immobili con valore di perizia inferiore a 300 mila Euro </w:t>
            </w:r>
          </w:p>
          <w:p w14:paraId="4E0DD320" w14:textId="77777777" w:rsidR="007F5631" w:rsidRDefault="00024CD8">
            <w:pPr>
              <w:numPr>
                <w:ilvl w:val="0"/>
                <w:numId w:val="9"/>
              </w:numPr>
              <w:spacing w:after="12" w:line="259" w:lineRule="auto"/>
              <w:ind w:right="0" w:hanging="360"/>
              <w:jc w:val="left"/>
            </w:pPr>
            <w:r>
              <w:rPr>
                <w:rFonts w:ascii="Calibri" w:eastAsia="Calibri" w:hAnsi="Calibri" w:cs="Calibri"/>
                <w:b/>
                <w:sz w:val="16"/>
              </w:rPr>
              <w:t>Euro 400,00 + IVA a lotto UNA TANTUM</w:t>
            </w:r>
            <w:r>
              <w:rPr>
                <w:rFonts w:ascii="Calibri" w:eastAsia="Calibri" w:hAnsi="Calibri" w:cs="Calibri"/>
                <w:sz w:val="16"/>
              </w:rPr>
              <w:t xml:space="preserve"> per immobili con valore di perizia compreso tra 300 mila e 500 mila Euro</w:t>
            </w:r>
            <w:r>
              <w:rPr>
                <w:rFonts w:ascii="Calibri" w:eastAsia="Calibri" w:hAnsi="Calibri" w:cs="Calibri"/>
                <w:b/>
                <w:sz w:val="16"/>
              </w:rPr>
              <w:t xml:space="preserve"> </w:t>
            </w:r>
          </w:p>
          <w:p w14:paraId="03694EA4" w14:textId="4C53AFFB" w:rsidR="007F5631" w:rsidRPr="00325AD0" w:rsidRDefault="00325AD0">
            <w:pPr>
              <w:numPr>
                <w:ilvl w:val="0"/>
                <w:numId w:val="9"/>
              </w:numPr>
              <w:spacing w:after="0" w:line="259" w:lineRule="auto"/>
              <w:ind w:right="0" w:hanging="360"/>
              <w:jc w:val="left"/>
            </w:pPr>
            <w:r>
              <w:rPr>
                <w:rFonts w:ascii="Calibri" w:eastAsia="Calibri" w:hAnsi="Calibri" w:cs="Calibri"/>
                <w:b/>
                <w:sz w:val="16"/>
              </w:rPr>
              <w:t>Euro 600,00 + IVA a lotto UNA TANTUM</w:t>
            </w:r>
            <w:r>
              <w:rPr>
                <w:rFonts w:ascii="Calibri" w:eastAsia="Calibri" w:hAnsi="Calibri" w:cs="Calibri"/>
                <w:sz w:val="16"/>
              </w:rPr>
              <w:t xml:space="preserve"> </w:t>
            </w:r>
            <w:r w:rsidR="00024CD8">
              <w:rPr>
                <w:rFonts w:ascii="Calibri" w:eastAsia="Calibri" w:hAnsi="Calibri" w:cs="Calibri"/>
                <w:sz w:val="16"/>
              </w:rPr>
              <w:t>per immobili con valore di perizia superiore a 500 mila Euro</w:t>
            </w:r>
          </w:p>
          <w:p w14:paraId="440236AD" w14:textId="42BF64E0" w:rsidR="00325AD0" w:rsidRDefault="00325AD0" w:rsidP="00325AD0">
            <w:pPr>
              <w:numPr>
                <w:ilvl w:val="0"/>
                <w:numId w:val="9"/>
              </w:numPr>
              <w:spacing w:after="0" w:line="259" w:lineRule="auto"/>
              <w:ind w:right="0" w:hanging="360"/>
              <w:jc w:val="left"/>
            </w:pPr>
            <w:r>
              <w:rPr>
                <w:rFonts w:ascii="Calibri" w:eastAsia="Calibri" w:hAnsi="Calibri" w:cs="Calibri"/>
                <w:b/>
                <w:sz w:val="16"/>
              </w:rPr>
              <w:t>Euro 1000,00 + IVA a lotto UNA TANTUM</w:t>
            </w:r>
            <w:r>
              <w:rPr>
                <w:rFonts w:ascii="Calibri" w:eastAsia="Calibri" w:hAnsi="Calibri" w:cs="Calibri"/>
                <w:sz w:val="16"/>
              </w:rPr>
              <w:t xml:space="preserve"> per immobili con valore di perizia superiore a </w:t>
            </w:r>
            <w:r w:rsidR="000556B5">
              <w:rPr>
                <w:rFonts w:ascii="Calibri" w:eastAsia="Calibri" w:hAnsi="Calibri" w:cs="Calibri"/>
                <w:sz w:val="16"/>
              </w:rPr>
              <w:t>1 Milione di</w:t>
            </w:r>
            <w:r>
              <w:rPr>
                <w:rFonts w:ascii="Calibri" w:eastAsia="Calibri" w:hAnsi="Calibri" w:cs="Calibri"/>
                <w:sz w:val="16"/>
              </w:rPr>
              <w:t xml:space="preserve"> Euro</w:t>
            </w:r>
          </w:p>
          <w:p w14:paraId="79FA9F26" w14:textId="77777777" w:rsidR="007F5631" w:rsidRDefault="00024CD8">
            <w:pPr>
              <w:spacing w:after="0" w:line="259" w:lineRule="auto"/>
              <w:ind w:left="0" w:right="0" w:firstLine="0"/>
              <w:jc w:val="left"/>
            </w:pPr>
            <w:r>
              <w:rPr>
                <w:rFonts w:ascii="Calibri" w:eastAsia="Calibri" w:hAnsi="Calibri" w:cs="Calibri"/>
                <w:sz w:val="16"/>
              </w:rPr>
              <w:t xml:space="preserve"> </w:t>
            </w:r>
          </w:p>
          <w:p w14:paraId="1EB87024" w14:textId="77777777" w:rsidR="007F5631" w:rsidRDefault="00024CD8">
            <w:pPr>
              <w:spacing w:after="12" w:line="259" w:lineRule="auto"/>
              <w:ind w:left="0" w:right="0" w:firstLine="0"/>
              <w:jc w:val="left"/>
            </w:pPr>
            <w:r>
              <w:rPr>
                <w:rFonts w:ascii="Calibri" w:eastAsia="Calibri" w:hAnsi="Calibri" w:cs="Calibri"/>
                <w:sz w:val="16"/>
              </w:rPr>
              <w:t xml:space="preserve">Il professionista delegato dovrà: </w:t>
            </w:r>
          </w:p>
          <w:p w14:paraId="24B2C7F5" w14:textId="77777777" w:rsidR="007F5631" w:rsidRDefault="00024CD8">
            <w:pPr>
              <w:numPr>
                <w:ilvl w:val="0"/>
                <w:numId w:val="9"/>
              </w:numPr>
              <w:spacing w:after="12" w:line="259" w:lineRule="auto"/>
              <w:ind w:right="0" w:hanging="360"/>
              <w:jc w:val="left"/>
            </w:pPr>
            <w:r>
              <w:rPr>
                <w:rFonts w:ascii="Calibri" w:eastAsia="Calibri" w:hAnsi="Calibri" w:cs="Calibri"/>
                <w:sz w:val="16"/>
              </w:rPr>
              <w:t xml:space="preserve">Compilare e inviare la “richiesta di servizi” tramite l’apposita funzione presente sui siti dedicati alla pubblicità di ciascuna società, oppure </w:t>
            </w:r>
          </w:p>
          <w:p w14:paraId="79ADC24A" w14:textId="77777777" w:rsidR="007F5631" w:rsidRDefault="00024CD8">
            <w:pPr>
              <w:numPr>
                <w:ilvl w:val="0"/>
                <w:numId w:val="9"/>
              </w:numPr>
              <w:spacing w:line="238" w:lineRule="auto"/>
              <w:ind w:right="0" w:hanging="360"/>
              <w:jc w:val="left"/>
            </w:pPr>
            <w:r>
              <w:rPr>
                <w:rFonts w:ascii="Calibri" w:eastAsia="Calibri" w:hAnsi="Calibri" w:cs="Calibri"/>
                <w:sz w:val="16"/>
              </w:rPr>
              <w:t xml:space="preserve">Compilare in ogni sua parte il presente modulo di richiesta ed inviarlo unitamente ai documenti da pubblicare (avviso di vendita, ordinanza, perizia e allegati, foto, planimetrie ecc. debitamente oscurati dei dati sensibili) a mezzo mail alle tre società, ai tre indirizzi: </w:t>
            </w:r>
          </w:p>
          <w:p w14:paraId="1A038B3E" w14:textId="77777777" w:rsidR="007F5631" w:rsidRDefault="00024CD8">
            <w:pPr>
              <w:spacing w:after="0" w:line="259" w:lineRule="auto"/>
              <w:ind w:left="451" w:right="0" w:firstLine="0"/>
              <w:jc w:val="left"/>
            </w:pPr>
            <w:r>
              <w:rPr>
                <w:rFonts w:ascii="Calibri" w:eastAsia="Calibri" w:hAnsi="Calibri" w:cs="Calibri"/>
                <w:sz w:val="16"/>
                <w:u w:val="single" w:color="000000"/>
              </w:rPr>
              <w:t>info.tempiopausania@edicomspa.it</w:t>
            </w:r>
            <w:r>
              <w:rPr>
                <w:rFonts w:ascii="Calibri" w:eastAsia="Calibri" w:hAnsi="Calibri" w:cs="Calibri"/>
                <w:sz w:val="16"/>
              </w:rPr>
              <w:t xml:space="preserve">; </w:t>
            </w:r>
            <w:r>
              <w:rPr>
                <w:rFonts w:ascii="Calibri" w:eastAsia="Calibri" w:hAnsi="Calibri" w:cs="Calibri"/>
                <w:sz w:val="16"/>
                <w:u w:val="single" w:color="000000"/>
              </w:rPr>
              <w:t>pubblicazione@astegiudiziarie.it</w:t>
            </w:r>
            <w:r>
              <w:rPr>
                <w:rFonts w:ascii="Calibri" w:eastAsia="Calibri" w:hAnsi="Calibri" w:cs="Calibri"/>
                <w:sz w:val="16"/>
              </w:rPr>
              <w:t xml:space="preserve">; </w:t>
            </w:r>
            <w:r>
              <w:rPr>
                <w:rFonts w:ascii="Calibri" w:eastAsia="Calibri" w:hAnsi="Calibri" w:cs="Calibri"/>
                <w:sz w:val="16"/>
                <w:u w:val="single" w:color="000000"/>
              </w:rPr>
              <w:t>procedure.tempiopausania@astalegale.net</w:t>
            </w:r>
            <w:r>
              <w:rPr>
                <w:rFonts w:ascii="Calibri" w:eastAsia="Calibri" w:hAnsi="Calibri" w:cs="Calibri"/>
                <w:sz w:val="16"/>
              </w:rPr>
              <w:t xml:space="preserve">. </w:t>
            </w:r>
          </w:p>
          <w:p w14:paraId="150194D4" w14:textId="77777777" w:rsidR="007F5631" w:rsidRDefault="00024CD8">
            <w:pPr>
              <w:spacing w:after="0" w:line="259" w:lineRule="auto"/>
              <w:ind w:left="451" w:right="0" w:firstLine="0"/>
              <w:jc w:val="left"/>
            </w:pPr>
            <w:r>
              <w:rPr>
                <w:rFonts w:ascii="Calibri" w:eastAsia="Calibri" w:hAnsi="Calibri" w:cs="Calibri"/>
                <w:sz w:val="16"/>
              </w:rPr>
              <w:t xml:space="preserve"> </w:t>
            </w:r>
          </w:p>
          <w:p w14:paraId="78B7518B" w14:textId="77777777" w:rsidR="007F5631" w:rsidRDefault="00024CD8">
            <w:pPr>
              <w:spacing w:after="0" w:line="259" w:lineRule="auto"/>
              <w:ind w:left="0" w:right="0" w:firstLine="0"/>
              <w:jc w:val="left"/>
            </w:pPr>
            <w:r>
              <w:rPr>
                <w:rFonts w:ascii="Calibri" w:eastAsia="Calibri" w:hAnsi="Calibri" w:cs="Calibri"/>
                <w:b/>
                <w:sz w:val="16"/>
                <w:u w:val="single" w:color="000000"/>
              </w:rPr>
              <w:t>La richiesta dovrà pervenire almeno 60 giorni prima della data fissata per la vendita</w:t>
            </w:r>
            <w:r>
              <w:rPr>
                <w:rFonts w:ascii="Calibri" w:eastAsia="Calibri" w:hAnsi="Calibri" w:cs="Calibri"/>
                <w:sz w:val="16"/>
              </w:rPr>
              <w:t xml:space="preserve">. </w:t>
            </w:r>
          </w:p>
          <w:p w14:paraId="2BC03B1B" w14:textId="77777777" w:rsidR="007F5631" w:rsidRDefault="00024CD8">
            <w:pPr>
              <w:spacing w:after="0" w:line="259" w:lineRule="auto"/>
              <w:ind w:left="0" w:right="0" w:firstLine="0"/>
              <w:jc w:val="left"/>
            </w:pPr>
            <w:r>
              <w:rPr>
                <w:rFonts w:ascii="Calibri" w:eastAsia="Calibri" w:hAnsi="Calibri" w:cs="Calibri"/>
                <w:sz w:val="16"/>
              </w:rPr>
              <w:t>Ciascuna società emetterà una fattura per i servizi richiesti ed</w:t>
            </w:r>
            <w:r>
              <w:rPr>
                <w:rFonts w:ascii="Calibri" w:eastAsia="Calibri" w:hAnsi="Calibri" w:cs="Calibri"/>
                <w:b/>
                <w:sz w:val="16"/>
              </w:rPr>
              <w:t xml:space="preserve"> erogherà i servizi soltanto a seguito dell’avvenuto pagamento delle spese dovute. </w:t>
            </w:r>
            <w:r>
              <w:rPr>
                <w:rFonts w:ascii="Calibri" w:eastAsia="Calibri" w:hAnsi="Calibri" w:cs="Calibri"/>
                <w:sz w:val="16"/>
              </w:rPr>
              <w:t xml:space="preserve"> </w:t>
            </w:r>
          </w:p>
          <w:p w14:paraId="08A84D29" w14:textId="77777777" w:rsidR="007F5631" w:rsidRDefault="00024CD8">
            <w:pPr>
              <w:spacing w:after="0" w:line="259" w:lineRule="auto"/>
              <w:ind w:left="0" w:right="0" w:firstLine="0"/>
              <w:jc w:val="left"/>
            </w:pPr>
            <w:r>
              <w:rPr>
                <w:rFonts w:ascii="Calibri" w:eastAsia="Calibri" w:hAnsi="Calibri" w:cs="Calibri"/>
                <w:sz w:val="16"/>
              </w:rPr>
              <w:t xml:space="preserve"> </w:t>
            </w:r>
          </w:p>
          <w:p w14:paraId="3BA4C2E9" w14:textId="77777777" w:rsidR="007F5631" w:rsidRDefault="00024CD8">
            <w:pPr>
              <w:spacing w:after="7" w:line="259" w:lineRule="auto"/>
              <w:ind w:left="0" w:right="0" w:firstLine="0"/>
              <w:jc w:val="left"/>
            </w:pPr>
            <w:r>
              <w:rPr>
                <w:rFonts w:ascii="Calibri" w:eastAsia="Calibri" w:hAnsi="Calibri" w:cs="Calibri"/>
                <w:sz w:val="16"/>
              </w:rPr>
              <w:t xml:space="preserve">Riferimenti bancari: </w:t>
            </w:r>
          </w:p>
          <w:p w14:paraId="3AD63425" w14:textId="77777777" w:rsidR="007F5631" w:rsidRDefault="00024CD8">
            <w:pPr>
              <w:numPr>
                <w:ilvl w:val="0"/>
                <w:numId w:val="9"/>
              </w:numPr>
              <w:spacing w:after="12" w:line="259" w:lineRule="auto"/>
              <w:ind w:right="0" w:hanging="360"/>
              <w:jc w:val="left"/>
            </w:pPr>
            <w:r>
              <w:rPr>
                <w:rFonts w:ascii="Calibri" w:eastAsia="Calibri" w:hAnsi="Calibri" w:cs="Calibri"/>
                <w:sz w:val="16"/>
              </w:rPr>
              <w:t xml:space="preserve">Gruppo </w:t>
            </w:r>
            <w:proofErr w:type="spellStart"/>
            <w:r>
              <w:rPr>
                <w:rFonts w:ascii="Calibri" w:eastAsia="Calibri" w:hAnsi="Calibri" w:cs="Calibri"/>
                <w:sz w:val="16"/>
              </w:rPr>
              <w:t>Edicom</w:t>
            </w:r>
            <w:proofErr w:type="spellEnd"/>
            <w:r>
              <w:rPr>
                <w:rFonts w:ascii="Calibri" w:eastAsia="Calibri" w:hAnsi="Calibri" w:cs="Calibri"/>
                <w:sz w:val="16"/>
              </w:rPr>
              <w:t xml:space="preserve"> S.p.a. - IBAN: IT 89 T 06085 12000 000 000021593 </w:t>
            </w:r>
          </w:p>
          <w:p w14:paraId="469B3E91" w14:textId="77777777" w:rsidR="007F5631" w:rsidRDefault="00024CD8">
            <w:pPr>
              <w:numPr>
                <w:ilvl w:val="0"/>
                <w:numId w:val="9"/>
              </w:numPr>
              <w:spacing w:after="12" w:line="259" w:lineRule="auto"/>
              <w:ind w:right="0" w:hanging="360"/>
              <w:jc w:val="left"/>
            </w:pPr>
            <w:r>
              <w:rPr>
                <w:rFonts w:ascii="Calibri" w:eastAsia="Calibri" w:hAnsi="Calibri" w:cs="Calibri"/>
                <w:sz w:val="16"/>
              </w:rPr>
              <w:t xml:space="preserve">Aste Giudiziarie Inlinea S.p.a. </w:t>
            </w:r>
            <w:proofErr w:type="gramStart"/>
            <w:r>
              <w:rPr>
                <w:rFonts w:ascii="Calibri" w:eastAsia="Calibri" w:hAnsi="Calibri" w:cs="Calibri"/>
                <w:sz w:val="16"/>
              </w:rPr>
              <w:t>-  IBAN</w:t>
            </w:r>
            <w:proofErr w:type="gramEnd"/>
            <w:r>
              <w:rPr>
                <w:rFonts w:ascii="Calibri" w:eastAsia="Calibri" w:hAnsi="Calibri" w:cs="Calibri"/>
                <w:sz w:val="16"/>
              </w:rPr>
              <w:t xml:space="preserve">: IT 40 O 01030 13900 000063162124 </w:t>
            </w:r>
          </w:p>
          <w:p w14:paraId="4CBC1352" w14:textId="77777777" w:rsidR="007F5631" w:rsidRPr="007B07B7" w:rsidRDefault="00024CD8">
            <w:pPr>
              <w:numPr>
                <w:ilvl w:val="0"/>
                <w:numId w:val="9"/>
              </w:numPr>
              <w:spacing w:after="0" w:line="259" w:lineRule="auto"/>
              <w:ind w:right="0" w:hanging="360"/>
              <w:jc w:val="left"/>
              <w:rPr>
                <w:lang w:val="en-GB"/>
              </w:rPr>
            </w:pPr>
            <w:r w:rsidRPr="007B07B7">
              <w:rPr>
                <w:rFonts w:ascii="Calibri" w:eastAsia="Calibri" w:hAnsi="Calibri" w:cs="Calibri"/>
                <w:sz w:val="16"/>
                <w:lang w:val="en-GB"/>
              </w:rPr>
              <w:t xml:space="preserve">Astalegale.net </w:t>
            </w:r>
            <w:proofErr w:type="spellStart"/>
            <w:r w:rsidRPr="007B07B7">
              <w:rPr>
                <w:rFonts w:ascii="Calibri" w:eastAsia="Calibri" w:hAnsi="Calibri" w:cs="Calibri"/>
                <w:sz w:val="16"/>
                <w:lang w:val="en-GB"/>
              </w:rPr>
              <w:t>S.p.a</w:t>
            </w:r>
            <w:proofErr w:type="spellEnd"/>
            <w:r w:rsidRPr="007B07B7">
              <w:rPr>
                <w:rFonts w:ascii="Calibri" w:eastAsia="Calibri" w:hAnsi="Calibri" w:cs="Calibri"/>
                <w:sz w:val="16"/>
                <w:lang w:val="en-GB"/>
              </w:rPr>
              <w:t xml:space="preserve">. – IBAN: IT 27 E 06220 03000 000001000096 </w:t>
            </w:r>
          </w:p>
        </w:tc>
      </w:tr>
      <w:tr w:rsidR="007F5631" w:rsidRPr="00E40CA5" w14:paraId="6AC04D0A" w14:textId="77777777">
        <w:trPr>
          <w:trHeight w:val="326"/>
        </w:trPr>
        <w:tc>
          <w:tcPr>
            <w:tcW w:w="421" w:type="dxa"/>
            <w:tcBorders>
              <w:top w:val="single" w:sz="4" w:space="0" w:color="000000"/>
              <w:left w:val="single" w:sz="4" w:space="0" w:color="000000"/>
              <w:bottom w:val="single" w:sz="4" w:space="0" w:color="000000"/>
              <w:right w:val="single" w:sz="4" w:space="0" w:color="000000"/>
            </w:tcBorders>
          </w:tcPr>
          <w:p w14:paraId="772D1D02" w14:textId="77777777" w:rsidR="007F5631" w:rsidRPr="007B07B7" w:rsidRDefault="00024CD8">
            <w:pPr>
              <w:spacing w:after="0" w:line="259" w:lineRule="auto"/>
              <w:ind w:left="3" w:right="0" w:firstLine="0"/>
              <w:jc w:val="center"/>
              <w:rPr>
                <w:lang w:val="en-GB"/>
              </w:rPr>
            </w:pPr>
            <w:r w:rsidRPr="007B07B7">
              <w:rPr>
                <w:rFonts w:ascii="Calibri" w:eastAsia="Calibri" w:hAnsi="Calibri" w:cs="Calibri"/>
                <w:sz w:val="16"/>
                <w:lang w:val="en-GB"/>
              </w:rPr>
              <w:t xml:space="preserve"> </w:t>
            </w:r>
          </w:p>
        </w:tc>
        <w:tc>
          <w:tcPr>
            <w:tcW w:w="10207" w:type="dxa"/>
            <w:tcBorders>
              <w:top w:val="single" w:sz="4" w:space="0" w:color="000000"/>
              <w:left w:val="single" w:sz="4" w:space="0" w:color="000000"/>
              <w:bottom w:val="single" w:sz="4" w:space="0" w:color="000000"/>
              <w:right w:val="single" w:sz="4" w:space="0" w:color="000000"/>
            </w:tcBorders>
          </w:tcPr>
          <w:p w14:paraId="18BECCB7" w14:textId="77777777" w:rsidR="007F5631" w:rsidRPr="007B07B7" w:rsidRDefault="00024CD8">
            <w:pPr>
              <w:spacing w:after="0" w:line="259" w:lineRule="auto"/>
              <w:ind w:left="0" w:right="0" w:firstLine="0"/>
              <w:jc w:val="left"/>
              <w:rPr>
                <w:lang w:val="en-GB"/>
              </w:rPr>
            </w:pPr>
            <w:r w:rsidRPr="007B07B7">
              <w:rPr>
                <w:rFonts w:ascii="Calibri" w:eastAsia="Calibri" w:hAnsi="Calibri" w:cs="Calibri"/>
                <w:b/>
                <w:color w:val="FF0000"/>
                <w:sz w:val="16"/>
                <w:lang w:val="en-GB"/>
              </w:rPr>
              <w:t xml:space="preserve"> </w:t>
            </w:r>
          </w:p>
        </w:tc>
      </w:tr>
    </w:tbl>
    <w:p w14:paraId="6E585A30" w14:textId="77777777" w:rsidR="007F5631" w:rsidRPr="007B07B7" w:rsidRDefault="00024CD8">
      <w:pPr>
        <w:spacing w:after="0" w:line="259" w:lineRule="auto"/>
        <w:ind w:left="0" w:right="0" w:firstLine="0"/>
        <w:jc w:val="left"/>
        <w:rPr>
          <w:lang w:val="en-GB"/>
        </w:rPr>
      </w:pPr>
      <w:r w:rsidRPr="007B07B7">
        <w:rPr>
          <w:rFonts w:ascii="Calibri" w:eastAsia="Calibri" w:hAnsi="Calibri" w:cs="Calibri"/>
          <w:b/>
          <w:sz w:val="16"/>
          <w:lang w:val="en-GB"/>
        </w:rPr>
        <w:t xml:space="preserve"> </w:t>
      </w:r>
    </w:p>
    <w:p w14:paraId="26F8C16A" w14:textId="77777777" w:rsidR="007B07B7" w:rsidRPr="00325AD0" w:rsidRDefault="007B07B7">
      <w:pPr>
        <w:spacing w:after="0" w:line="259" w:lineRule="auto"/>
        <w:ind w:left="0" w:right="0" w:firstLine="0"/>
        <w:jc w:val="left"/>
        <w:rPr>
          <w:rFonts w:ascii="Calibri" w:eastAsia="Calibri" w:hAnsi="Calibri" w:cs="Calibri"/>
          <w:b/>
          <w:sz w:val="16"/>
          <w:lang w:val="en-GB"/>
        </w:rPr>
      </w:pPr>
    </w:p>
    <w:p w14:paraId="76BDA2D2" w14:textId="77777777" w:rsidR="007B07B7" w:rsidRPr="00325AD0" w:rsidRDefault="007B07B7">
      <w:pPr>
        <w:spacing w:after="0" w:line="259" w:lineRule="auto"/>
        <w:ind w:left="0" w:right="0" w:firstLine="0"/>
        <w:jc w:val="left"/>
        <w:rPr>
          <w:rFonts w:ascii="Calibri" w:eastAsia="Calibri" w:hAnsi="Calibri" w:cs="Calibri"/>
          <w:b/>
          <w:sz w:val="16"/>
          <w:lang w:val="en-GB"/>
        </w:rPr>
      </w:pPr>
    </w:p>
    <w:p w14:paraId="2C8FE937" w14:textId="77777777" w:rsidR="007B07B7" w:rsidRPr="00325AD0" w:rsidRDefault="007B07B7">
      <w:pPr>
        <w:spacing w:after="0" w:line="259" w:lineRule="auto"/>
        <w:ind w:left="0" w:right="0" w:firstLine="0"/>
        <w:jc w:val="left"/>
        <w:rPr>
          <w:rFonts w:ascii="Calibri" w:eastAsia="Calibri" w:hAnsi="Calibri" w:cs="Calibri"/>
          <w:b/>
          <w:sz w:val="16"/>
          <w:lang w:val="en-GB"/>
        </w:rPr>
      </w:pPr>
    </w:p>
    <w:p w14:paraId="4E88D04F" w14:textId="641C4BAC" w:rsidR="007F5631" w:rsidRDefault="00024CD8">
      <w:pPr>
        <w:spacing w:after="0" w:line="259" w:lineRule="auto"/>
        <w:ind w:left="0" w:right="0" w:firstLine="0"/>
        <w:jc w:val="left"/>
      </w:pPr>
      <w:r>
        <w:rPr>
          <w:rFonts w:ascii="Calibri" w:eastAsia="Calibri" w:hAnsi="Calibri" w:cs="Calibri"/>
          <w:b/>
          <w:sz w:val="16"/>
        </w:rPr>
        <w:t xml:space="preserve">IL PRESENTE MODULO DI RICHIESTA DOVRA’ ESSERE INVIATO A TUTTI I SEGUENTI INDIRIZZI: </w:t>
      </w:r>
    </w:p>
    <w:p w14:paraId="71AC3DB0" w14:textId="77777777" w:rsidR="007F5631" w:rsidRDefault="00024CD8">
      <w:pPr>
        <w:spacing w:after="0" w:line="259" w:lineRule="auto"/>
        <w:ind w:left="0" w:right="0" w:firstLine="0"/>
        <w:jc w:val="left"/>
      </w:pPr>
      <w:r>
        <w:rPr>
          <w:rFonts w:ascii="Calibri" w:eastAsia="Calibri" w:hAnsi="Calibri" w:cs="Calibri"/>
          <w:b/>
          <w:sz w:val="16"/>
        </w:rPr>
        <w:t xml:space="preserve"> </w:t>
      </w:r>
    </w:p>
    <w:tbl>
      <w:tblPr>
        <w:tblStyle w:val="TableGrid"/>
        <w:tblW w:w="10624" w:type="dxa"/>
        <w:tblInd w:w="6" w:type="dxa"/>
        <w:tblCellMar>
          <w:top w:w="40" w:type="dxa"/>
          <w:left w:w="109" w:type="dxa"/>
          <w:right w:w="115" w:type="dxa"/>
        </w:tblCellMar>
        <w:tblLook w:val="04A0" w:firstRow="1" w:lastRow="0" w:firstColumn="1" w:lastColumn="0" w:noHBand="0" w:noVBand="1"/>
      </w:tblPr>
      <w:tblGrid>
        <w:gridCol w:w="10624"/>
      </w:tblGrid>
      <w:tr w:rsidR="007F5631" w14:paraId="3C3B6361" w14:textId="77777777">
        <w:trPr>
          <w:trHeight w:val="348"/>
        </w:trPr>
        <w:tc>
          <w:tcPr>
            <w:tcW w:w="10624" w:type="dxa"/>
            <w:tcBorders>
              <w:top w:val="single" w:sz="4" w:space="0" w:color="000000"/>
              <w:left w:val="single" w:sz="4" w:space="0" w:color="000000"/>
              <w:bottom w:val="single" w:sz="4" w:space="0" w:color="000000"/>
              <w:right w:val="single" w:sz="4" w:space="0" w:color="000000"/>
            </w:tcBorders>
            <w:shd w:val="clear" w:color="auto" w:fill="D9D9D9"/>
          </w:tcPr>
          <w:p w14:paraId="77C784B7" w14:textId="77777777" w:rsidR="007F5631" w:rsidRDefault="00024CD8">
            <w:pPr>
              <w:tabs>
                <w:tab w:val="center" w:pos="426"/>
                <w:tab w:val="center" w:pos="2069"/>
              </w:tabs>
              <w:spacing w:after="0" w:line="259" w:lineRule="auto"/>
              <w:ind w:left="0" w:right="0" w:firstLine="0"/>
              <w:jc w:val="left"/>
            </w:pPr>
            <w:r>
              <w:rPr>
                <w:rFonts w:ascii="Calibri" w:eastAsia="Calibri" w:hAnsi="Calibri" w:cs="Calibri"/>
                <w:sz w:val="22"/>
              </w:rPr>
              <w:tab/>
            </w:r>
            <w:r>
              <w:rPr>
                <w:rFonts w:ascii="Calibri" w:eastAsia="Calibri" w:hAnsi="Calibri" w:cs="Calibri"/>
                <w:b/>
                <w:sz w:val="16"/>
              </w:rPr>
              <w:t>1)</w:t>
            </w:r>
            <w:r>
              <w:rPr>
                <w:rFonts w:ascii="Arial" w:eastAsia="Arial" w:hAnsi="Arial" w:cs="Arial"/>
                <w:b/>
                <w:sz w:val="16"/>
              </w:rPr>
              <w:t xml:space="preserve"> </w:t>
            </w:r>
            <w:r>
              <w:rPr>
                <w:rFonts w:ascii="Arial" w:eastAsia="Arial" w:hAnsi="Arial" w:cs="Arial"/>
                <w:b/>
                <w:sz w:val="16"/>
              </w:rPr>
              <w:tab/>
            </w:r>
            <w:r>
              <w:rPr>
                <w:rFonts w:ascii="Calibri" w:eastAsia="Calibri" w:hAnsi="Calibri" w:cs="Calibri"/>
                <w:b/>
                <w:sz w:val="16"/>
              </w:rPr>
              <w:t xml:space="preserve">Gruppo </w:t>
            </w:r>
            <w:proofErr w:type="spellStart"/>
            <w:r>
              <w:rPr>
                <w:rFonts w:ascii="Calibri" w:eastAsia="Calibri" w:hAnsi="Calibri" w:cs="Calibri"/>
                <w:b/>
                <w:sz w:val="16"/>
              </w:rPr>
              <w:t>Edicom</w:t>
            </w:r>
            <w:proofErr w:type="spellEnd"/>
            <w:r>
              <w:rPr>
                <w:rFonts w:ascii="Calibri" w:eastAsia="Calibri" w:hAnsi="Calibri" w:cs="Calibri"/>
                <w:b/>
                <w:sz w:val="16"/>
              </w:rPr>
              <w:t xml:space="preserve"> S.p.a. (tel. 041/5369911) </w:t>
            </w:r>
          </w:p>
        </w:tc>
      </w:tr>
      <w:tr w:rsidR="007F5631" w14:paraId="064F6D37" w14:textId="77777777">
        <w:trPr>
          <w:trHeight w:val="262"/>
        </w:trPr>
        <w:tc>
          <w:tcPr>
            <w:tcW w:w="10624" w:type="dxa"/>
            <w:tcBorders>
              <w:top w:val="single" w:sz="4" w:space="0" w:color="000000"/>
              <w:left w:val="single" w:sz="4" w:space="0" w:color="000000"/>
              <w:bottom w:val="single" w:sz="4" w:space="0" w:color="000000"/>
              <w:right w:val="single" w:sz="4" w:space="0" w:color="000000"/>
            </w:tcBorders>
          </w:tcPr>
          <w:p w14:paraId="4D6066AA" w14:textId="77777777" w:rsidR="007F5631" w:rsidRDefault="00024CD8">
            <w:pPr>
              <w:spacing w:after="0" w:line="259" w:lineRule="auto"/>
              <w:ind w:left="0" w:right="0" w:firstLine="0"/>
              <w:jc w:val="left"/>
            </w:pPr>
            <w:r>
              <w:rPr>
                <w:rFonts w:ascii="Calibri" w:eastAsia="Calibri" w:hAnsi="Calibri" w:cs="Calibri"/>
                <w:sz w:val="16"/>
              </w:rPr>
              <w:t xml:space="preserve">posta elettronica all'indirizzo </w:t>
            </w:r>
            <w:r>
              <w:rPr>
                <w:rFonts w:ascii="Calibri" w:eastAsia="Calibri" w:hAnsi="Calibri" w:cs="Calibri"/>
                <w:color w:val="0563C1"/>
                <w:sz w:val="16"/>
                <w:u w:val="single" w:color="0563C1"/>
              </w:rPr>
              <w:t>info.tempiopausania@edicomspa.it</w:t>
            </w:r>
            <w:r>
              <w:rPr>
                <w:rFonts w:ascii="Calibri" w:eastAsia="Calibri" w:hAnsi="Calibri" w:cs="Calibri"/>
                <w:sz w:val="16"/>
              </w:rPr>
              <w:t xml:space="preserve"> o invio telematico tramite l’apposita funzione presente nel sito</w:t>
            </w:r>
            <w:hyperlink r:id="rId25">
              <w:r>
                <w:rPr>
                  <w:rFonts w:ascii="Calibri" w:eastAsia="Calibri" w:hAnsi="Calibri" w:cs="Calibri"/>
                  <w:sz w:val="16"/>
                </w:rPr>
                <w:t xml:space="preserve"> </w:t>
              </w:r>
            </w:hyperlink>
            <w:hyperlink r:id="rId26">
              <w:r>
                <w:rPr>
                  <w:rFonts w:ascii="Calibri" w:eastAsia="Calibri" w:hAnsi="Calibri" w:cs="Calibri"/>
                  <w:color w:val="0563C1"/>
                  <w:sz w:val="16"/>
                  <w:u w:val="single" w:color="0563C1"/>
                </w:rPr>
                <w:t>www.asteannunci.it</w:t>
              </w:r>
            </w:hyperlink>
            <w:hyperlink r:id="rId27">
              <w:r>
                <w:rPr>
                  <w:rFonts w:ascii="Calibri" w:eastAsia="Calibri" w:hAnsi="Calibri" w:cs="Calibri"/>
                  <w:sz w:val="16"/>
                </w:rPr>
                <w:t xml:space="preserve">  </w:t>
              </w:r>
            </w:hyperlink>
          </w:p>
        </w:tc>
      </w:tr>
      <w:tr w:rsidR="007F5631" w14:paraId="77FF400D" w14:textId="77777777">
        <w:trPr>
          <w:trHeight w:val="348"/>
        </w:trPr>
        <w:tc>
          <w:tcPr>
            <w:tcW w:w="10624" w:type="dxa"/>
            <w:tcBorders>
              <w:top w:val="single" w:sz="4" w:space="0" w:color="000000"/>
              <w:left w:val="single" w:sz="4" w:space="0" w:color="000000"/>
              <w:bottom w:val="single" w:sz="4" w:space="0" w:color="000000"/>
              <w:right w:val="single" w:sz="4" w:space="0" w:color="000000"/>
            </w:tcBorders>
            <w:shd w:val="clear" w:color="auto" w:fill="D9D9D9"/>
          </w:tcPr>
          <w:p w14:paraId="301D8836" w14:textId="77777777" w:rsidR="007F5631" w:rsidRDefault="00024CD8">
            <w:pPr>
              <w:tabs>
                <w:tab w:val="center" w:pos="426"/>
                <w:tab w:val="center" w:pos="1962"/>
              </w:tabs>
              <w:spacing w:after="0" w:line="259" w:lineRule="auto"/>
              <w:ind w:left="0" w:right="0" w:firstLine="0"/>
              <w:jc w:val="left"/>
            </w:pPr>
            <w:r>
              <w:rPr>
                <w:rFonts w:ascii="Calibri" w:eastAsia="Calibri" w:hAnsi="Calibri" w:cs="Calibri"/>
                <w:sz w:val="22"/>
              </w:rPr>
              <w:tab/>
            </w:r>
            <w:r>
              <w:rPr>
                <w:rFonts w:ascii="Calibri" w:eastAsia="Calibri" w:hAnsi="Calibri" w:cs="Calibri"/>
                <w:b/>
                <w:sz w:val="16"/>
              </w:rPr>
              <w:t>2)</w:t>
            </w:r>
            <w:r>
              <w:rPr>
                <w:rFonts w:ascii="Arial" w:eastAsia="Arial" w:hAnsi="Arial" w:cs="Arial"/>
                <w:b/>
                <w:sz w:val="16"/>
              </w:rPr>
              <w:t xml:space="preserve"> </w:t>
            </w:r>
            <w:r>
              <w:rPr>
                <w:rFonts w:ascii="Arial" w:eastAsia="Arial" w:hAnsi="Arial" w:cs="Arial"/>
                <w:b/>
                <w:sz w:val="16"/>
              </w:rPr>
              <w:tab/>
            </w:r>
            <w:r>
              <w:rPr>
                <w:rFonts w:ascii="Calibri" w:eastAsia="Calibri" w:hAnsi="Calibri" w:cs="Calibri"/>
                <w:b/>
                <w:sz w:val="16"/>
              </w:rPr>
              <w:t xml:space="preserve">Astalegale.net S.p.A. (tel. 02/800300) </w:t>
            </w:r>
          </w:p>
        </w:tc>
      </w:tr>
      <w:tr w:rsidR="007F5631" w14:paraId="1269F1E1" w14:textId="77777777">
        <w:trPr>
          <w:trHeight w:val="214"/>
        </w:trPr>
        <w:tc>
          <w:tcPr>
            <w:tcW w:w="10624" w:type="dxa"/>
            <w:tcBorders>
              <w:top w:val="single" w:sz="4" w:space="0" w:color="000000"/>
              <w:left w:val="single" w:sz="4" w:space="0" w:color="000000"/>
              <w:bottom w:val="single" w:sz="4" w:space="0" w:color="000000"/>
              <w:right w:val="single" w:sz="4" w:space="0" w:color="000000"/>
            </w:tcBorders>
          </w:tcPr>
          <w:p w14:paraId="16493B05" w14:textId="77777777" w:rsidR="007F5631" w:rsidRDefault="00024CD8">
            <w:pPr>
              <w:spacing w:after="0" w:line="259" w:lineRule="auto"/>
              <w:ind w:left="0" w:right="0" w:firstLine="0"/>
              <w:jc w:val="left"/>
            </w:pPr>
            <w:r>
              <w:rPr>
                <w:rFonts w:ascii="Calibri" w:eastAsia="Calibri" w:hAnsi="Calibri" w:cs="Calibri"/>
                <w:sz w:val="16"/>
              </w:rPr>
              <w:t xml:space="preserve">posta elettronica all'indirizzo </w:t>
            </w:r>
            <w:r>
              <w:rPr>
                <w:rFonts w:ascii="Calibri" w:eastAsia="Calibri" w:hAnsi="Calibri" w:cs="Calibri"/>
                <w:color w:val="0563C1"/>
                <w:sz w:val="16"/>
                <w:u w:val="single" w:color="0563C1"/>
              </w:rPr>
              <w:t>procedure.tempiopausania@astalegale.net</w:t>
            </w:r>
            <w:r>
              <w:rPr>
                <w:rFonts w:ascii="Calibri" w:eastAsia="Calibri" w:hAnsi="Calibri" w:cs="Calibri"/>
                <w:sz w:val="16"/>
              </w:rPr>
              <w:t xml:space="preserve"> o invio telematico tramite l’apposita funzione presente nel sito</w:t>
            </w:r>
            <w:hyperlink r:id="rId28">
              <w:r>
                <w:rPr>
                  <w:rFonts w:ascii="Calibri" w:eastAsia="Calibri" w:hAnsi="Calibri" w:cs="Calibri"/>
                  <w:sz w:val="16"/>
                </w:rPr>
                <w:t xml:space="preserve"> </w:t>
              </w:r>
            </w:hyperlink>
            <w:hyperlink r:id="rId29">
              <w:r>
                <w:rPr>
                  <w:rFonts w:ascii="Calibri" w:eastAsia="Calibri" w:hAnsi="Calibri" w:cs="Calibri"/>
                  <w:color w:val="0563C1"/>
                  <w:sz w:val="16"/>
                  <w:u w:val="single" w:color="0563C1"/>
                </w:rPr>
                <w:t>www.astalegale.net</w:t>
              </w:r>
            </w:hyperlink>
            <w:hyperlink r:id="rId30">
              <w:r>
                <w:rPr>
                  <w:rFonts w:ascii="Calibri" w:eastAsia="Calibri" w:hAnsi="Calibri" w:cs="Calibri"/>
                  <w:sz w:val="24"/>
                </w:rPr>
                <w:t xml:space="preserve"> </w:t>
              </w:r>
            </w:hyperlink>
            <w:r>
              <w:rPr>
                <w:rFonts w:ascii="Calibri" w:eastAsia="Calibri" w:hAnsi="Calibri" w:cs="Calibri"/>
                <w:sz w:val="16"/>
              </w:rPr>
              <w:t xml:space="preserve"> </w:t>
            </w:r>
          </w:p>
        </w:tc>
      </w:tr>
      <w:tr w:rsidR="007F5631" w14:paraId="5D33A204" w14:textId="77777777">
        <w:trPr>
          <w:trHeight w:val="348"/>
        </w:trPr>
        <w:tc>
          <w:tcPr>
            <w:tcW w:w="10624" w:type="dxa"/>
            <w:tcBorders>
              <w:top w:val="single" w:sz="4" w:space="0" w:color="000000"/>
              <w:left w:val="single" w:sz="4" w:space="0" w:color="000000"/>
              <w:bottom w:val="single" w:sz="4" w:space="0" w:color="000000"/>
              <w:right w:val="single" w:sz="4" w:space="0" w:color="000000"/>
            </w:tcBorders>
            <w:shd w:val="clear" w:color="auto" w:fill="D9D9D9"/>
          </w:tcPr>
          <w:p w14:paraId="05710E06" w14:textId="77777777" w:rsidR="007F5631" w:rsidRDefault="00024CD8">
            <w:pPr>
              <w:tabs>
                <w:tab w:val="center" w:pos="426"/>
                <w:tab w:val="center" w:pos="2291"/>
              </w:tabs>
              <w:spacing w:after="0" w:line="259" w:lineRule="auto"/>
              <w:ind w:left="0" w:right="0" w:firstLine="0"/>
              <w:jc w:val="left"/>
            </w:pPr>
            <w:r>
              <w:rPr>
                <w:rFonts w:ascii="Calibri" w:eastAsia="Calibri" w:hAnsi="Calibri" w:cs="Calibri"/>
                <w:sz w:val="22"/>
              </w:rPr>
              <w:tab/>
            </w:r>
            <w:r>
              <w:rPr>
                <w:rFonts w:ascii="Calibri" w:eastAsia="Calibri" w:hAnsi="Calibri" w:cs="Calibri"/>
                <w:b/>
                <w:sz w:val="16"/>
              </w:rPr>
              <w:t>3)</w:t>
            </w:r>
            <w:r>
              <w:rPr>
                <w:rFonts w:ascii="Arial" w:eastAsia="Arial" w:hAnsi="Arial" w:cs="Arial"/>
                <w:b/>
                <w:sz w:val="16"/>
              </w:rPr>
              <w:t xml:space="preserve"> </w:t>
            </w:r>
            <w:r>
              <w:rPr>
                <w:rFonts w:ascii="Arial" w:eastAsia="Arial" w:hAnsi="Arial" w:cs="Arial"/>
                <w:b/>
                <w:sz w:val="16"/>
              </w:rPr>
              <w:tab/>
            </w:r>
            <w:r>
              <w:rPr>
                <w:rFonts w:ascii="Calibri" w:eastAsia="Calibri" w:hAnsi="Calibri" w:cs="Calibri"/>
                <w:b/>
                <w:sz w:val="16"/>
              </w:rPr>
              <w:t xml:space="preserve">Aste Giudiziarie Inlinea S.p.A. (tel. 0586/20141) </w:t>
            </w:r>
          </w:p>
        </w:tc>
      </w:tr>
      <w:tr w:rsidR="007F5631" w14:paraId="1C6137AF" w14:textId="77777777">
        <w:trPr>
          <w:trHeight w:val="222"/>
        </w:trPr>
        <w:tc>
          <w:tcPr>
            <w:tcW w:w="10624" w:type="dxa"/>
            <w:tcBorders>
              <w:top w:val="single" w:sz="4" w:space="0" w:color="000000"/>
              <w:left w:val="single" w:sz="4" w:space="0" w:color="000000"/>
              <w:bottom w:val="single" w:sz="4" w:space="0" w:color="000000"/>
              <w:right w:val="single" w:sz="4" w:space="0" w:color="000000"/>
            </w:tcBorders>
          </w:tcPr>
          <w:p w14:paraId="20DB693E" w14:textId="77777777" w:rsidR="007F5631" w:rsidRDefault="00024CD8">
            <w:pPr>
              <w:spacing w:after="0" w:line="259" w:lineRule="auto"/>
              <w:ind w:left="0" w:right="0" w:firstLine="0"/>
              <w:jc w:val="left"/>
            </w:pPr>
            <w:r>
              <w:rPr>
                <w:rFonts w:ascii="Calibri" w:eastAsia="Calibri" w:hAnsi="Calibri" w:cs="Calibri"/>
                <w:sz w:val="16"/>
              </w:rPr>
              <w:t xml:space="preserve">posta elettronica all'indirizzo </w:t>
            </w:r>
            <w:r>
              <w:rPr>
                <w:rFonts w:ascii="Calibri" w:eastAsia="Calibri" w:hAnsi="Calibri" w:cs="Calibri"/>
                <w:color w:val="0563C1"/>
                <w:sz w:val="16"/>
                <w:u w:val="single" w:color="0563C1"/>
              </w:rPr>
              <w:t>pubblicazione@astegiudiziarie.it</w:t>
            </w:r>
            <w:r>
              <w:rPr>
                <w:rFonts w:ascii="Calibri" w:eastAsia="Calibri" w:hAnsi="Calibri" w:cs="Calibri"/>
                <w:sz w:val="16"/>
              </w:rPr>
              <w:t xml:space="preserve"> o invio telematico tramite l’apposita funzione presente nel sito</w:t>
            </w:r>
            <w:hyperlink r:id="rId31">
              <w:r>
                <w:rPr>
                  <w:rFonts w:ascii="Calibri" w:eastAsia="Calibri" w:hAnsi="Calibri" w:cs="Calibri"/>
                  <w:sz w:val="16"/>
                </w:rPr>
                <w:t xml:space="preserve"> </w:t>
              </w:r>
            </w:hyperlink>
            <w:hyperlink r:id="rId32">
              <w:r>
                <w:rPr>
                  <w:rFonts w:ascii="Calibri" w:eastAsia="Calibri" w:hAnsi="Calibri" w:cs="Calibri"/>
                  <w:color w:val="0563C1"/>
                  <w:sz w:val="16"/>
                  <w:u w:val="single" w:color="0563C1"/>
                </w:rPr>
                <w:t>www.astegiudiziarie.it</w:t>
              </w:r>
            </w:hyperlink>
            <w:hyperlink r:id="rId33">
              <w:r>
                <w:rPr>
                  <w:rFonts w:ascii="Calibri" w:eastAsia="Calibri" w:hAnsi="Calibri" w:cs="Calibri"/>
                  <w:sz w:val="16"/>
                </w:rPr>
                <w:t xml:space="preserve">  </w:t>
              </w:r>
            </w:hyperlink>
          </w:p>
        </w:tc>
      </w:tr>
    </w:tbl>
    <w:p w14:paraId="58A1E4FA" w14:textId="77777777" w:rsidR="007F5631" w:rsidRDefault="00024CD8">
      <w:pPr>
        <w:spacing w:after="0" w:line="259" w:lineRule="auto"/>
        <w:ind w:left="0" w:right="0" w:firstLine="0"/>
        <w:jc w:val="left"/>
      </w:pPr>
      <w:r>
        <w:rPr>
          <w:rFonts w:ascii="Calibri" w:eastAsia="Calibri" w:hAnsi="Calibri" w:cs="Calibri"/>
          <w:b/>
          <w:sz w:val="16"/>
        </w:rPr>
        <w:t xml:space="preserve"> </w:t>
      </w:r>
    </w:p>
    <w:p w14:paraId="55DA31B2" w14:textId="77777777" w:rsidR="007F5631" w:rsidRDefault="00024CD8">
      <w:pPr>
        <w:spacing w:after="0" w:line="244" w:lineRule="auto"/>
        <w:ind w:left="0" w:right="0" w:firstLine="0"/>
        <w:jc w:val="left"/>
      </w:pPr>
      <w:r>
        <w:rPr>
          <w:rFonts w:ascii="Calibri" w:eastAsia="Calibri" w:hAnsi="Calibri" w:cs="Calibri"/>
          <w:b/>
          <w:sz w:val="16"/>
          <w:u w:val="single" w:color="000000"/>
        </w:rPr>
        <w:t>N.B.: LE SOCIETÀ INCARICATE A SVOLGERE LE PUBBLICAZIONI, IN ASSENZA DI DOCUMENTAZIONE, PROVVEDERANNO A PUBBLICARE SUL PROPRIO PORTALE</w:t>
      </w:r>
      <w:r>
        <w:rPr>
          <w:rFonts w:ascii="Calibri" w:eastAsia="Calibri" w:hAnsi="Calibri" w:cs="Calibri"/>
          <w:b/>
          <w:sz w:val="16"/>
        </w:rPr>
        <w:t xml:space="preserve"> </w:t>
      </w:r>
      <w:r>
        <w:rPr>
          <w:rFonts w:ascii="Calibri" w:eastAsia="Calibri" w:hAnsi="Calibri" w:cs="Calibri"/>
          <w:b/>
          <w:sz w:val="16"/>
          <w:u w:val="single" w:color="000000"/>
        </w:rPr>
        <w:t>INTERNET LA DOCUMENTAZIONE CARICATA ALL’INTERNO DEL PORTALE DELLE VENDITE PUBBLICHE – PVP.</w:t>
      </w:r>
      <w:r>
        <w:rPr>
          <w:rFonts w:ascii="Calibri" w:eastAsia="Calibri" w:hAnsi="Calibri" w:cs="Calibri"/>
          <w:b/>
          <w:sz w:val="16"/>
        </w:rPr>
        <w:t xml:space="preserve">  </w:t>
      </w:r>
    </w:p>
    <w:p w14:paraId="2EB16291" w14:textId="77777777" w:rsidR="007F5631" w:rsidRDefault="00024CD8">
      <w:pPr>
        <w:spacing w:after="0" w:line="259" w:lineRule="auto"/>
        <w:ind w:left="0" w:right="0" w:firstLine="0"/>
        <w:jc w:val="left"/>
      </w:pPr>
      <w:r>
        <w:rPr>
          <w:rFonts w:ascii="Calibri" w:eastAsia="Calibri" w:hAnsi="Calibri" w:cs="Calibri"/>
          <w:i/>
          <w:sz w:val="16"/>
        </w:rPr>
        <w:t xml:space="preserve"> </w:t>
      </w:r>
    </w:p>
    <w:p w14:paraId="661F138A" w14:textId="77777777" w:rsidR="007F5631" w:rsidRDefault="00024CD8">
      <w:pPr>
        <w:spacing w:after="16" w:line="242" w:lineRule="auto"/>
        <w:ind w:left="0" w:right="143" w:firstLine="0"/>
      </w:pPr>
      <w:r>
        <w:rPr>
          <w:rFonts w:ascii="Calibri" w:eastAsia="Calibri" w:hAnsi="Calibri" w:cs="Calibri"/>
          <w:i/>
          <w:sz w:val="14"/>
        </w:rPr>
        <w:t xml:space="preserve">Il sottoscritto, presa visione delle modalità di pubblicazione, consapevole che Gruppo </w:t>
      </w:r>
      <w:proofErr w:type="spellStart"/>
      <w:r>
        <w:rPr>
          <w:rFonts w:ascii="Calibri" w:eastAsia="Calibri" w:hAnsi="Calibri" w:cs="Calibri"/>
          <w:i/>
          <w:sz w:val="14"/>
        </w:rPr>
        <w:t>Edicom</w:t>
      </w:r>
      <w:proofErr w:type="spellEnd"/>
      <w:r>
        <w:rPr>
          <w:rFonts w:ascii="Calibri" w:eastAsia="Calibri" w:hAnsi="Calibri" w:cs="Calibri"/>
          <w:i/>
          <w:sz w:val="14"/>
        </w:rPr>
        <w:t xml:space="preserve"> S.p.a., Aste Giudiziarie Inlinea S.p.A. e Astalegale.net S.p.a. non sono tenute né autorizzate a modificare e/o correggere il contenuto della documentazione caricata all’interno del Portale delle Vendite Pubbliche (PVP), dichiara di aver provveduto personalmente ad effettuare gli omissis riguardo eventuali dati personali e/o sensibili, le riproduzioni fotografiche e ogni altro riferimento alle persone fisiche o giuridiche sottoposte a procedure esecutive e/o fallimentari, nonché di eventuali soggetti terzi, e che pertanto la documentazione pubblicata sul Portale delle Vendite Pubbliche (PVP) è idonea ad essere pubblicata, in conformità a quanto previsto in generale dalla vigente normativa in materia di privacy, ed in particolare ai sensi dell’art. 154 co. 1 lett. C) del Codice di materia di protezione dei dati personali – 7 febbraio 2008, pubblicato in G.U. n. 47 del 25.2.2008. Il sottoscritto si assume pertanto ogni responsabilità derivante da omessi o insufficienti accorgimenti atti a preservare l’identità e la riservatezza tanto dei soggetti coinvolti nella procedura, quanto di terzi estranei non direttamente interessati dalla stessa, sollevando le suddette società da qualsiasi responsabilità in tal senso. </w:t>
      </w:r>
    </w:p>
    <w:p w14:paraId="513D7E2E" w14:textId="77777777" w:rsidR="007F5631" w:rsidRDefault="00024CD8">
      <w:pPr>
        <w:spacing w:after="0" w:line="259" w:lineRule="auto"/>
        <w:ind w:left="0" w:right="0" w:firstLine="0"/>
        <w:jc w:val="left"/>
      </w:pPr>
      <w:r>
        <w:rPr>
          <w:rFonts w:ascii="Calibri" w:eastAsia="Calibri" w:hAnsi="Calibri" w:cs="Calibri"/>
          <w:i/>
          <w:sz w:val="16"/>
        </w:rPr>
        <w:t xml:space="preserve"> </w:t>
      </w:r>
    </w:p>
    <w:p w14:paraId="3F1E9DE0" w14:textId="77777777" w:rsidR="007F5631" w:rsidRDefault="00024CD8">
      <w:pPr>
        <w:tabs>
          <w:tab w:val="center" w:pos="4250"/>
          <w:tab w:val="center" w:pos="7192"/>
        </w:tabs>
        <w:spacing w:after="0" w:line="259" w:lineRule="auto"/>
        <w:ind w:left="-15" w:right="0" w:firstLine="0"/>
        <w:jc w:val="left"/>
      </w:pPr>
      <w:r>
        <w:rPr>
          <w:rFonts w:ascii="Calibri" w:eastAsia="Calibri" w:hAnsi="Calibri" w:cs="Calibri"/>
          <w:sz w:val="16"/>
        </w:rPr>
        <w:t>Luogo e data ________________________________</w:t>
      </w:r>
      <w:proofErr w:type="gramStart"/>
      <w:r>
        <w:rPr>
          <w:rFonts w:ascii="Calibri" w:eastAsia="Calibri" w:hAnsi="Calibri" w:cs="Calibri"/>
          <w:sz w:val="16"/>
        </w:rPr>
        <w:t xml:space="preserve">_  </w:t>
      </w:r>
      <w:r>
        <w:rPr>
          <w:rFonts w:ascii="Calibri" w:eastAsia="Calibri" w:hAnsi="Calibri" w:cs="Calibri"/>
          <w:sz w:val="16"/>
        </w:rPr>
        <w:tab/>
      </w:r>
      <w:proofErr w:type="gramEnd"/>
      <w:r>
        <w:rPr>
          <w:rFonts w:ascii="Calibri" w:eastAsia="Calibri" w:hAnsi="Calibri" w:cs="Calibri"/>
          <w:sz w:val="16"/>
        </w:rPr>
        <w:t xml:space="preserve"> </w:t>
      </w:r>
      <w:r>
        <w:rPr>
          <w:rFonts w:ascii="Calibri" w:eastAsia="Calibri" w:hAnsi="Calibri" w:cs="Calibri"/>
          <w:sz w:val="16"/>
        </w:rPr>
        <w:tab/>
        <w:t xml:space="preserve">Firma del richiedente    _____________________________________ </w:t>
      </w:r>
    </w:p>
    <w:p w14:paraId="149B7B2F" w14:textId="77777777" w:rsidR="007F5631" w:rsidRDefault="00024CD8">
      <w:pPr>
        <w:spacing w:after="0" w:line="259" w:lineRule="auto"/>
        <w:ind w:left="0" w:right="0" w:firstLine="0"/>
        <w:jc w:val="left"/>
      </w:pPr>
      <w:r>
        <w:rPr>
          <w:rFonts w:ascii="Calibri" w:eastAsia="Calibri" w:hAnsi="Calibri" w:cs="Calibri"/>
          <w:i/>
          <w:sz w:val="16"/>
        </w:rPr>
        <w:t xml:space="preserve"> </w:t>
      </w:r>
    </w:p>
    <w:p w14:paraId="2BD187A0" w14:textId="77777777" w:rsidR="007F5631" w:rsidRDefault="00024CD8">
      <w:pPr>
        <w:spacing w:after="3"/>
        <w:ind w:left="-5" w:right="0"/>
        <w:jc w:val="left"/>
      </w:pPr>
      <w:r>
        <w:rPr>
          <w:rFonts w:ascii="Calibri" w:eastAsia="Calibri" w:hAnsi="Calibri" w:cs="Calibri"/>
          <w:i/>
          <w:sz w:val="16"/>
        </w:rPr>
        <w:t xml:space="preserve">Il sottoscritto approva specificatamente la clausola di esonero di responsabilità sopra indicata. </w:t>
      </w:r>
    </w:p>
    <w:p w14:paraId="204CDEE4" w14:textId="77777777" w:rsidR="007F5631" w:rsidRDefault="00024CD8">
      <w:pPr>
        <w:spacing w:after="0" w:line="259" w:lineRule="auto"/>
        <w:ind w:left="0" w:right="0" w:firstLine="0"/>
        <w:jc w:val="left"/>
      </w:pPr>
      <w:r>
        <w:rPr>
          <w:rFonts w:ascii="Calibri" w:eastAsia="Calibri" w:hAnsi="Calibri" w:cs="Calibri"/>
          <w:sz w:val="16"/>
        </w:rPr>
        <w:t xml:space="preserve"> </w:t>
      </w:r>
    </w:p>
    <w:p w14:paraId="400F9B88" w14:textId="77777777" w:rsidR="007F5631" w:rsidRDefault="00024CD8">
      <w:pPr>
        <w:tabs>
          <w:tab w:val="center" w:pos="4250"/>
          <w:tab w:val="center" w:pos="7013"/>
        </w:tabs>
        <w:spacing w:after="0" w:line="259" w:lineRule="auto"/>
        <w:ind w:left="-15" w:right="0" w:firstLine="0"/>
        <w:jc w:val="left"/>
      </w:pPr>
      <w:r>
        <w:rPr>
          <w:rFonts w:ascii="Calibri" w:eastAsia="Calibri" w:hAnsi="Calibri" w:cs="Calibri"/>
          <w:sz w:val="16"/>
        </w:rPr>
        <w:t>Luogo e data ________________________________</w:t>
      </w:r>
      <w:proofErr w:type="gramStart"/>
      <w:r>
        <w:rPr>
          <w:rFonts w:ascii="Calibri" w:eastAsia="Calibri" w:hAnsi="Calibri" w:cs="Calibri"/>
          <w:sz w:val="16"/>
        </w:rPr>
        <w:t xml:space="preserve">_  </w:t>
      </w:r>
      <w:r>
        <w:rPr>
          <w:rFonts w:ascii="Calibri" w:eastAsia="Calibri" w:hAnsi="Calibri" w:cs="Calibri"/>
          <w:sz w:val="16"/>
        </w:rPr>
        <w:tab/>
      </w:r>
      <w:proofErr w:type="gramEnd"/>
      <w:r>
        <w:rPr>
          <w:rFonts w:ascii="Calibri" w:eastAsia="Calibri" w:hAnsi="Calibri" w:cs="Calibri"/>
          <w:sz w:val="16"/>
        </w:rPr>
        <w:t xml:space="preserve"> </w:t>
      </w:r>
      <w:r>
        <w:rPr>
          <w:rFonts w:ascii="Calibri" w:eastAsia="Calibri" w:hAnsi="Calibri" w:cs="Calibri"/>
          <w:sz w:val="16"/>
        </w:rPr>
        <w:tab/>
        <w:t xml:space="preserve">Firma del richiedente   _________________________________ </w:t>
      </w:r>
    </w:p>
    <w:p w14:paraId="31CE8DEB" w14:textId="77777777" w:rsidR="007F5631" w:rsidRDefault="00024CD8">
      <w:pPr>
        <w:spacing w:after="0" w:line="259" w:lineRule="auto"/>
        <w:ind w:left="0" w:right="104" w:firstLine="0"/>
        <w:jc w:val="center"/>
      </w:pPr>
      <w:r>
        <w:rPr>
          <w:b/>
        </w:rPr>
        <w:t xml:space="preserve"> </w:t>
      </w:r>
    </w:p>
    <w:p w14:paraId="5C273E38" w14:textId="77777777" w:rsidR="007F5631" w:rsidRDefault="00024CD8">
      <w:pPr>
        <w:spacing w:after="0" w:line="259" w:lineRule="auto"/>
        <w:ind w:left="0" w:right="0" w:firstLine="0"/>
        <w:jc w:val="left"/>
      </w:pPr>
      <w:r>
        <w:rPr>
          <w:b/>
        </w:rPr>
        <w:t xml:space="preserve"> </w:t>
      </w:r>
      <w:r>
        <w:rPr>
          <w:b/>
        </w:rPr>
        <w:tab/>
        <w:t xml:space="preserve"> </w:t>
      </w:r>
      <w:r>
        <w:br w:type="page"/>
      </w:r>
    </w:p>
    <w:p w14:paraId="688ADFFB" w14:textId="77777777" w:rsidR="007F5631" w:rsidRDefault="00024CD8">
      <w:pPr>
        <w:pStyle w:val="Titolo1"/>
      </w:pPr>
      <w:r>
        <w:lastRenderedPageBreak/>
        <w:t>GRUPPO EDICOM SPA</w:t>
      </w:r>
      <w:r>
        <w:rPr>
          <w:b w:val="0"/>
        </w:rPr>
        <w:t xml:space="preserve"> </w:t>
      </w:r>
    </w:p>
    <w:p w14:paraId="190E9249" w14:textId="77777777" w:rsidR="00E40CA5" w:rsidRPr="00842F96" w:rsidRDefault="00E40CA5" w:rsidP="00E40CA5">
      <w:pPr>
        <w:jc w:val="center"/>
        <w:rPr>
          <w:rFonts w:eastAsia="Verdana"/>
          <w:b/>
          <w:sz w:val="16"/>
          <w:szCs w:val="16"/>
          <w:shd w:val="clear" w:color="auto" w:fill="FFFFFF"/>
        </w:rPr>
      </w:pPr>
      <w:r w:rsidRPr="00842F96">
        <w:rPr>
          <w:rFonts w:eastAsia="Verdana"/>
          <w:b/>
          <w:sz w:val="16"/>
          <w:szCs w:val="16"/>
          <w:shd w:val="clear" w:color="auto" w:fill="FFFFFF"/>
        </w:rPr>
        <w:t>AUTORIZZAZIONE AL TRATTAMENTO DEI DATI GRUPPO EDICOM S.P.A.</w:t>
      </w:r>
    </w:p>
    <w:p w14:paraId="5F0EAA2C" w14:textId="77777777" w:rsidR="00E40CA5" w:rsidRDefault="00E40CA5" w:rsidP="00E40CA5">
      <w:pPr>
        <w:shd w:val="clear" w:color="auto" w:fill="FFFFFF"/>
        <w:jc w:val="center"/>
        <w:rPr>
          <w:b/>
          <w:sz w:val="16"/>
          <w:szCs w:val="16"/>
        </w:rPr>
      </w:pPr>
      <w:r w:rsidRPr="00842F96">
        <w:rPr>
          <w:rFonts w:eastAsia="Verdana"/>
          <w:b/>
          <w:sz w:val="16"/>
          <w:szCs w:val="16"/>
          <w:shd w:val="clear" w:color="auto" w:fill="FFFFFF"/>
        </w:rPr>
        <w:t xml:space="preserve">IL SOTTOSCRITTO RICHIEDENTE </w:t>
      </w:r>
      <w:r w:rsidRPr="00842F96">
        <w:rPr>
          <w:b/>
          <w:sz w:val="16"/>
          <w:szCs w:val="16"/>
        </w:rPr>
        <w:t>PRENDE ATTO CHE</w:t>
      </w:r>
    </w:p>
    <w:p w14:paraId="50A347E7" w14:textId="77777777" w:rsidR="00E40CA5" w:rsidRPr="00842F96" w:rsidRDefault="00E40CA5" w:rsidP="00E40CA5">
      <w:pPr>
        <w:shd w:val="clear" w:color="auto" w:fill="FFFFFF"/>
        <w:jc w:val="center"/>
        <w:rPr>
          <w:b/>
          <w:sz w:val="16"/>
          <w:szCs w:val="16"/>
        </w:rPr>
      </w:pPr>
    </w:p>
    <w:p w14:paraId="230A54AB" w14:textId="77777777" w:rsidR="00E40CA5" w:rsidRPr="00842F96" w:rsidRDefault="00E40CA5" w:rsidP="00E40CA5">
      <w:pPr>
        <w:rPr>
          <w:sz w:val="16"/>
          <w:szCs w:val="16"/>
        </w:rPr>
      </w:pPr>
      <w:r w:rsidRPr="00842F96">
        <w:rPr>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5E5EDF3D" w14:textId="77777777" w:rsidR="00E40CA5" w:rsidRPr="00842F96" w:rsidRDefault="00E40CA5" w:rsidP="00E40CA5">
      <w:pPr>
        <w:jc w:val="center"/>
        <w:rPr>
          <w:b/>
          <w:sz w:val="16"/>
          <w:szCs w:val="16"/>
        </w:rPr>
      </w:pPr>
      <w:r w:rsidRPr="00842F96">
        <w:rPr>
          <w:b/>
          <w:sz w:val="16"/>
          <w:szCs w:val="16"/>
        </w:rPr>
        <w:t>AUTORIZZA</w:t>
      </w:r>
    </w:p>
    <w:p w14:paraId="78A70D0F" w14:textId="77777777" w:rsidR="00E40CA5" w:rsidRPr="00842F96" w:rsidRDefault="00E40CA5" w:rsidP="00E40CA5">
      <w:pPr>
        <w:jc w:val="center"/>
        <w:rPr>
          <w:sz w:val="16"/>
          <w:szCs w:val="16"/>
        </w:rPr>
      </w:pPr>
    </w:p>
    <w:p w14:paraId="3BACF9DA" w14:textId="77777777" w:rsidR="00E40CA5" w:rsidRPr="00842F96" w:rsidRDefault="00E40CA5" w:rsidP="00E40CA5">
      <w:pPr>
        <w:rPr>
          <w:sz w:val="16"/>
          <w:szCs w:val="16"/>
        </w:rPr>
      </w:pPr>
      <w:r w:rsidRPr="00842F96">
        <w:rPr>
          <w:sz w:val="16"/>
          <w:szCs w:val="16"/>
        </w:rPr>
        <w:t>il trattamento dei dati personali è realizzato ai sensi dell'art. 13 e 14 del Regolamento (UE) 2016/679 relativo alla protezione delle persone fisiche con riguardo al trattamento dei dati personali.</w:t>
      </w:r>
    </w:p>
    <w:p w14:paraId="75F9EE58" w14:textId="77777777" w:rsidR="00E40CA5" w:rsidRPr="00842F96" w:rsidRDefault="00E40CA5" w:rsidP="00E40CA5">
      <w:pPr>
        <w:rPr>
          <w:sz w:val="16"/>
          <w:szCs w:val="16"/>
        </w:rPr>
      </w:pPr>
      <w:r w:rsidRPr="00842F96">
        <w:rPr>
          <w:sz w:val="16"/>
          <w:szCs w:val="16"/>
        </w:rPr>
        <w:t xml:space="preserve">Prende atto ed autorizza il Gruppo </w:t>
      </w:r>
      <w:proofErr w:type="spellStart"/>
      <w:r w:rsidRPr="00842F96">
        <w:rPr>
          <w:sz w:val="16"/>
          <w:szCs w:val="16"/>
        </w:rPr>
        <w:t>Edicom</w:t>
      </w:r>
      <w:proofErr w:type="spellEnd"/>
      <w:r w:rsidRPr="00842F96">
        <w:rPr>
          <w:sz w:val="16"/>
          <w:szCs w:val="16"/>
        </w:rPr>
        <w:t xml:space="preserve"> Spa con sede legale in Venezia (VE) via Torre </w:t>
      </w:r>
      <w:proofErr w:type="spellStart"/>
      <w:r w:rsidRPr="00842F96">
        <w:rPr>
          <w:sz w:val="16"/>
          <w:szCs w:val="16"/>
        </w:rPr>
        <w:t>Belfredo</w:t>
      </w:r>
      <w:proofErr w:type="spellEnd"/>
      <w:r w:rsidRPr="00842F96">
        <w:rPr>
          <w:sz w:val="16"/>
          <w:szCs w:val="16"/>
        </w:rPr>
        <w:t xml:space="preserve"> n.64 CAP 30174 che i dati personali forniti potranno essere oggetto di trattamento con l’ausilio di mezzi elettronici, per le finalità connesse alla fornitura del Servizio medesimo.</w:t>
      </w:r>
    </w:p>
    <w:p w14:paraId="1039911F" w14:textId="77777777" w:rsidR="00E40CA5" w:rsidRPr="00842F96" w:rsidRDefault="00E40CA5" w:rsidP="00E40CA5">
      <w:pPr>
        <w:rPr>
          <w:sz w:val="16"/>
          <w:szCs w:val="16"/>
        </w:rPr>
      </w:pPr>
      <w:r w:rsidRPr="00842F96">
        <w:rPr>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0B80FC26" w14:textId="77777777" w:rsidR="00E40CA5" w:rsidRPr="00842F96" w:rsidRDefault="00E40CA5" w:rsidP="00E40CA5">
      <w:pPr>
        <w:rPr>
          <w:sz w:val="16"/>
          <w:szCs w:val="16"/>
        </w:rPr>
      </w:pPr>
      <w:r w:rsidRPr="00842F96">
        <w:rPr>
          <w:sz w:val="16"/>
          <w:szCs w:val="16"/>
        </w:rPr>
        <w:t xml:space="preserve">I dati personali, registrati a seguito della ricezione del modulo che precede, verranno trattati esclusivamente solo per l'invio di comunicazioni inerenti </w:t>
      </w:r>
      <w:proofErr w:type="gramStart"/>
      <w:r w:rsidRPr="00842F96">
        <w:rPr>
          <w:sz w:val="16"/>
          <w:szCs w:val="16"/>
        </w:rPr>
        <w:t>i</w:t>
      </w:r>
      <w:proofErr w:type="gramEnd"/>
      <w:r w:rsidRPr="00842F96">
        <w:rPr>
          <w:sz w:val="16"/>
          <w:szCs w:val="16"/>
        </w:rPr>
        <w:t xml:space="preserve"> servizi offerti dal Gruppo </w:t>
      </w:r>
      <w:proofErr w:type="spellStart"/>
      <w:r w:rsidRPr="00842F96">
        <w:rPr>
          <w:sz w:val="16"/>
          <w:szCs w:val="16"/>
        </w:rPr>
        <w:t>Edicom</w:t>
      </w:r>
      <w:proofErr w:type="spellEnd"/>
      <w:r w:rsidRPr="00842F96">
        <w:rPr>
          <w:sz w:val="16"/>
          <w:szCs w:val="16"/>
        </w:rPr>
        <w:t xml:space="preserve"> spa e trattati secondo le privacy policies in questo indicate e scaricabili all’indirizzo: </w:t>
      </w:r>
      <w:hyperlink r:id="rId34" w:history="1">
        <w:r w:rsidRPr="00842F96">
          <w:rPr>
            <w:rStyle w:val="Collegamentoipertestuale"/>
            <w:sz w:val="16"/>
            <w:szCs w:val="16"/>
          </w:rPr>
          <w:t>https://www.rivistaastegiudiziarie.it/privacy-policy</w:t>
        </w:r>
      </w:hyperlink>
      <w:r w:rsidRPr="00842F96">
        <w:rPr>
          <w:sz w:val="16"/>
          <w:szCs w:val="16"/>
        </w:rPr>
        <w:t xml:space="preserve"> </w:t>
      </w:r>
    </w:p>
    <w:p w14:paraId="6E5605E2" w14:textId="77777777" w:rsidR="00E40CA5" w:rsidRPr="00842F96" w:rsidRDefault="00E40CA5" w:rsidP="00E40CA5">
      <w:pPr>
        <w:pBdr>
          <w:bottom w:val="single" w:sz="6" w:space="1" w:color="auto"/>
        </w:pBdr>
        <w:rPr>
          <w:sz w:val="16"/>
          <w:szCs w:val="16"/>
        </w:rPr>
      </w:pPr>
    </w:p>
    <w:p w14:paraId="752CA543" w14:textId="77777777" w:rsidR="00E40CA5" w:rsidRPr="00842F96" w:rsidRDefault="00E40CA5" w:rsidP="00E40CA5">
      <w:pPr>
        <w:jc w:val="center"/>
        <w:rPr>
          <w:sz w:val="16"/>
          <w:szCs w:val="16"/>
        </w:rPr>
      </w:pPr>
    </w:p>
    <w:p w14:paraId="4CCCE669" w14:textId="77777777" w:rsidR="00E40CA5" w:rsidRPr="00842F96" w:rsidRDefault="00E40CA5" w:rsidP="00E40CA5">
      <w:pPr>
        <w:jc w:val="center"/>
        <w:rPr>
          <w:b/>
          <w:sz w:val="16"/>
          <w:szCs w:val="16"/>
        </w:rPr>
      </w:pPr>
      <w:r w:rsidRPr="00842F96">
        <w:rPr>
          <w:b/>
          <w:sz w:val="16"/>
          <w:szCs w:val="16"/>
        </w:rPr>
        <w:t>INFORMATIVA SUL TRATTAMENTO DEI DATI PERSONALI</w:t>
      </w:r>
    </w:p>
    <w:p w14:paraId="6BB039B6" w14:textId="77777777" w:rsidR="00E40CA5" w:rsidRPr="00842F96" w:rsidRDefault="00E40CA5" w:rsidP="00E40CA5">
      <w:pPr>
        <w:jc w:val="center"/>
        <w:rPr>
          <w:b/>
          <w:sz w:val="16"/>
          <w:szCs w:val="16"/>
        </w:rPr>
      </w:pPr>
      <w:r w:rsidRPr="00842F96">
        <w:rPr>
          <w:b/>
          <w:sz w:val="16"/>
          <w:szCs w:val="16"/>
        </w:rPr>
        <w:t>PER DATI RACCOLTI PRESSO L'INTERESSATO PER IL TRATTAMENTO</w:t>
      </w:r>
    </w:p>
    <w:p w14:paraId="62A2E6B6" w14:textId="77777777" w:rsidR="00E40CA5" w:rsidRPr="00842F96" w:rsidRDefault="00E40CA5" w:rsidP="00E40CA5">
      <w:pPr>
        <w:rPr>
          <w:sz w:val="16"/>
          <w:szCs w:val="16"/>
        </w:rPr>
      </w:pPr>
      <w:r w:rsidRPr="00842F96">
        <w:rPr>
          <w:sz w:val="16"/>
          <w:szCs w:val="16"/>
        </w:rPr>
        <w:t>I dati conferiti saranno trattati ai sensi dell'art. 13 del Regolamento (UE) 2016/679 relativo alla protezione delle persone fisiche con riguardo al trattamento dei dati personali.</w:t>
      </w:r>
    </w:p>
    <w:p w14:paraId="1E79CE07" w14:textId="77777777" w:rsidR="00E40CA5" w:rsidRPr="00842F96" w:rsidRDefault="00E40CA5" w:rsidP="00E40CA5">
      <w:pPr>
        <w:rPr>
          <w:sz w:val="16"/>
          <w:szCs w:val="16"/>
        </w:rPr>
      </w:pPr>
      <w:r w:rsidRPr="00842F96">
        <w:rPr>
          <w:sz w:val="16"/>
          <w:szCs w:val="16"/>
        </w:rPr>
        <w:t xml:space="preserve">Il Titolare del Trattamento è il Gruppo </w:t>
      </w:r>
      <w:proofErr w:type="spellStart"/>
      <w:r w:rsidRPr="00842F96">
        <w:rPr>
          <w:sz w:val="16"/>
          <w:szCs w:val="16"/>
        </w:rPr>
        <w:t>Edicom</w:t>
      </w:r>
      <w:proofErr w:type="spellEnd"/>
      <w:r w:rsidRPr="00842F96">
        <w:rPr>
          <w:sz w:val="16"/>
          <w:szCs w:val="16"/>
        </w:rPr>
        <w:t xml:space="preserve"> Spa con sede legale in Venezia (VE) via Torre </w:t>
      </w:r>
      <w:proofErr w:type="spellStart"/>
      <w:r w:rsidRPr="00842F96">
        <w:rPr>
          <w:sz w:val="16"/>
          <w:szCs w:val="16"/>
        </w:rPr>
        <w:t>Belfredo</w:t>
      </w:r>
      <w:proofErr w:type="spellEnd"/>
      <w:r w:rsidRPr="00842F96">
        <w:rPr>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41E1AA53" w14:textId="77777777" w:rsidR="00E40CA5" w:rsidRPr="00842F96" w:rsidRDefault="00E40CA5" w:rsidP="00E40CA5">
      <w:pPr>
        <w:rPr>
          <w:b/>
          <w:sz w:val="16"/>
          <w:szCs w:val="16"/>
        </w:rPr>
      </w:pPr>
      <w:r w:rsidRPr="00842F96">
        <w:rPr>
          <w:b/>
          <w:sz w:val="16"/>
          <w:szCs w:val="16"/>
        </w:rPr>
        <w:t>1.Tipologia di dati trattati</w:t>
      </w:r>
    </w:p>
    <w:p w14:paraId="09500C72" w14:textId="77777777" w:rsidR="00E40CA5" w:rsidRPr="00842F96" w:rsidRDefault="00E40CA5" w:rsidP="00E40CA5">
      <w:pPr>
        <w:rPr>
          <w:sz w:val="16"/>
          <w:szCs w:val="16"/>
        </w:rPr>
      </w:pPr>
      <w:r w:rsidRPr="00842F96">
        <w:rPr>
          <w:sz w:val="16"/>
          <w:szCs w:val="16"/>
        </w:rPr>
        <w:t>La Società è titolare del trattamento dei dati personali comunicati dall'Utente allo scrivente e comprendono i dati personali, fiscali e strettamente connessi alla fornitura del servizio medesimo.</w:t>
      </w:r>
    </w:p>
    <w:p w14:paraId="5EFA202B" w14:textId="77777777" w:rsidR="00E40CA5" w:rsidRPr="00842F96" w:rsidRDefault="00E40CA5" w:rsidP="00E40CA5">
      <w:pPr>
        <w:rPr>
          <w:b/>
          <w:sz w:val="16"/>
          <w:szCs w:val="16"/>
        </w:rPr>
      </w:pPr>
      <w:r w:rsidRPr="00842F96">
        <w:rPr>
          <w:b/>
          <w:sz w:val="16"/>
          <w:szCs w:val="16"/>
        </w:rPr>
        <w:t>2.Finalità del trattamento</w:t>
      </w:r>
    </w:p>
    <w:p w14:paraId="3CB0F8A6" w14:textId="77777777" w:rsidR="00E40CA5" w:rsidRPr="00842F96" w:rsidRDefault="00E40CA5" w:rsidP="00E40CA5">
      <w:pPr>
        <w:rPr>
          <w:sz w:val="16"/>
          <w:szCs w:val="16"/>
        </w:rPr>
      </w:pPr>
      <w:r w:rsidRPr="00842F96">
        <w:rPr>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w:t>
      </w:r>
      <w:proofErr w:type="gramStart"/>
      <w:r w:rsidRPr="00842F96">
        <w:rPr>
          <w:sz w:val="16"/>
          <w:szCs w:val="16"/>
        </w:rPr>
        <w:t>i</w:t>
      </w:r>
      <w:proofErr w:type="gramEnd"/>
      <w:r w:rsidRPr="00842F96">
        <w:rPr>
          <w:sz w:val="16"/>
          <w:szCs w:val="16"/>
        </w:rPr>
        <w:t xml:space="preserve"> servizi e/o eventi offerti dal Gruppo </w:t>
      </w:r>
      <w:proofErr w:type="spellStart"/>
      <w:r w:rsidRPr="00842F96">
        <w:rPr>
          <w:sz w:val="16"/>
          <w:szCs w:val="16"/>
        </w:rPr>
        <w:t>Edicom</w:t>
      </w:r>
      <w:proofErr w:type="spellEnd"/>
      <w:r w:rsidRPr="00842F96">
        <w:rPr>
          <w:sz w:val="16"/>
          <w:szCs w:val="16"/>
        </w:rPr>
        <w:t>.</w:t>
      </w:r>
    </w:p>
    <w:p w14:paraId="6C3FC8C6" w14:textId="77777777" w:rsidR="00E40CA5" w:rsidRPr="00842F96" w:rsidRDefault="00E40CA5" w:rsidP="00E40CA5">
      <w:pPr>
        <w:rPr>
          <w:sz w:val="16"/>
          <w:szCs w:val="16"/>
        </w:rPr>
      </w:pPr>
      <w:r w:rsidRPr="00842F96">
        <w:rPr>
          <w:sz w:val="16"/>
          <w:szCs w:val="16"/>
        </w:rPr>
        <w:t xml:space="preserve">Il criterio di </w:t>
      </w:r>
      <w:proofErr w:type="spellStart"/>
      <w:r w:rsidRPr="00842F96">
        <w:rPr>
          <w:sz w:val="16"/>
          <w:szCs w:val="16"/>
        </w:rPr>
        <w:t>leicità</w:t>
      </w:r>
      <w:proofErr w:type="spellEnd"/>
      <w:r w:rsidRPr="00842F96">
        <w:rPr>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6065747" w14:textId="77777777" w:rsidR="00E40CA5" w:rsidRPr="00842F96" w:rsidRDefault="00E40CA5" w:rsidP="00E40CA5">
      <w:pPr>
        <w:rPr>
          <w:b/>
          <w:sz w:val="16"/>
          <w:szCs w:val="16"/>
        </w:rPr>
      </w:pPr>
      <w:r w:rsidRPr="00842F96">
        <w:rPr>
          <w:b/>
          <w:sz w:val="16"/>
          <w:szCs w:val="16"/>
        </w:rPr>
        <w:t>3.Modalità del Trattamento</w:t>
      </w:r>
    </w:p>
    <w:p w14:paraId="1C4F28AB" w14:textId="77777777" w:rsidR="00E40CA5" w:rsidRPr="00842F96" w:rsidRDefault="00E40CA5" w:rsidP="00E40CA5">
      <w:pPr>
        <w:rPr>
          <w:sz w:val="16"/>
          <w:szCs w:val="16"/>
        </w:rPr>
      </w:pPr>
      <w:r w:rsidRPr="00842F96">
        <w:rPr>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23D7F4DA" w14:textId="77777777" w:rsidR="00E40CA5" w:rsidRPr="00842F96" w:rsidRDefault="00E40CA5" w:rsidP="00E40CA5">
      <w:pPr>
        <w:rPr>
          <w:b/>
          <w:sz w:val="16"/>
          <w:szCs w:val="16"/>
        </w:rPr>
      </w:pPr>
      <w:r w:rsidRPr="00842F96">
        <w:rPr>
          <w:b/>
          <w:sz w:val="16"/>
          <w:szCs w:val="16"/>
        </w:rPr>
        <w:t>4.Conservazione dei dati</w:t>
      </w:r>
    </w:p>
    <w:p w14:paraId="2ED902AC" w14:textId="77777777" w:rsidR="00E40CA5" w:rsidRPr="00842F96" w:rsidRDefault="00E40CA5" w:rsidP="00E40CA5">
      <w:pPr>
        <w:rPr>
          <w:sz w:val="16"/>
          <w:szCs w:val="16"/>
        </w:rPr>
      </w:pPr>
      <w:r w:rsidRPr="00842F96">
        <w:rPr>
          <w:sz w:val="16"/>
          <w:szCs w:val="16"/>
        </w:rPr>
        <w:t>I Dati forniti dall'Interessato saranno trattati per una durata:</w:t>
      </w:r>
    </w:p>
    <w:p w14:paraId="56485228" w14:textId="77777777" w:rsidR="00E40CA5" w:rsidRPr="00842F96" w:rsidRDefault="00E40CA5" w:rsidP="00E40CA5">
      <w:pPr>
        <w:rPr>
          <w:sz w:val="16"/>
          <w:szCs w:val="16"/>
        </w:rPr>
      </w:pPr>
      <w:r w:rsidRPr="00842F96">
        <w:rPr>
          <w:sz w:val="16"/>
          <w:szCs w:val="16"/>
        </w:rPr>
        <w:t>Data Inizio: data di sottoscrizione del modulo.</w:t>
      </w:r>
    </w:p>
    <w:p w14:paraId="2F84A1EC" w14:textId="77777777" w:rsidR="00E40CA5" w:rsidRPr="00842F96" w:rsidRDefault="00E40CA5" w:rsidP="00E40CA5">
      <w:pPr>
        <w:rPr>
          <w:sz w:val="16"/>
          <w:szCs w:val="16"/>
        </w:rPr>
      </w:pPr>
      <w:r w:rsidRPr="00842F96">
        <w:rPr>
          <w:sz w:val="16"/>
          <w:szCs w:val="16"/>
        </w:rPr>
        <w:t>Data finale: il termine è legato all’esecuzione dei servizi pubblicitari richiesti e comunque nel rispetto degli adempimenti di legge previsti.</w:t>
      </w:r>
    </w:p>
    <w:p w14:paraId="0E44A8F6" w14:textId="77777777" w:rsidR="00E40CA5" w:rsidRPr="00842F96" w:rsidRDefault="00E40CA5" w:rsidP="00E40CA5">
      <w:pPr>
        <w:rPr>
          <w:sz w:val="16"/>
          <w:szCs w:val="16"/>
        </w:rPr>
      </w:pPr>
      <w:r w:rsidRPr="00842F96">
        <w:rPr>
          <w:sz w:val="16"/>
          <w:szCs w:val="16"/>
        </w:rPr>
        <w:t>Criterio di conservazione, durata: tempi di erogazione del servizio e adempimenti di legge nel rispetto dell’obbligatorietà di conservazione.</w:t>
      </w:r>
    </w:p>
    <w:p w14:paraId="7B12B11E" w14:textId="77777777" w:rsidR="00E40CA5" w:rsidRPr="00842F96" w:rsidRDefault="00E40CA5" w:rsidP="00E40CA5">
      <w:pPr>
        <w:rPr>
          <w:b/>
          <w:sz w:val="16"/>
          <w:szCs w:val="16"/>
        </w:rPr>
      </w:pPr>
      <w:r w:rsidRPr="00842F96">
        <w:rPr>
          <w:b/>
          <w:sz w:val="16"/>
          <w:szCs w:val="16"/>
        </w:rPr>
        <w:t>5.Comunicazione, diffusione e trasferimento dei Dati</w:t>
      </w:r>
    </w:p>
    <w:p w14:paraId="1721BE3E" w14:textId="77777777" w:rsidR="00E40CA5" w:rsidRPr="00842F96" w:rsidRDefault="00E40CA5" w:rsidP="00E40CA5">
      <w:pPr>
        <w:rPr>
          <w:sz w:val="16"/>
          <w:szCs w:val="16"/>
        </w:rPr>
      </w:pPr>
      <w:r w:rsidRPr="00842F96">
        <w:rPr>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w:t>
      </w:r>
      <w:proofErr w:type="gramStart"/>
      <w:r w:rsidRPr="00842F96">
        <w:rPr>
          <w:sz w:val="16"/>
          <w:szCs w:val="16"/>
        </w:rPr>
        <w:t>i</w:t>
      </w:r>
      <w:proofErr w:type="gramEnd"/>
      <w:r w:rsidRPr="00842F96">
        <w:rPr>
          <w:sz w:val="16"/>
          <w:szCs w:val="16"/>
        </w:rPr>
        <w:t xml:space="preserve"> servizi e/o eventi offerti dal Gruppo </w:t>
      </w:r>
      <w:proofErr w:type="spellStart"/>
      <w:r w:rsidRPr="00842F96">
        <w:rPr>
          <w:sz w:val="16"/>
          <w:szCs w:val="16"/>
        </w:rPr>
        <w:t>Edicom</w:t>
      </w:r>
      <w:proofErr w:type="spellEnd"/>
      <w:r w:rsidRPr="00842F96">
        <w:rPr>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048C0B32" w14:textId="77777777" w:rsidR="00E40CA5" w:rsidRPr="00842F96" w:rsidRDefault="00E40CA5" w:rsidP="00E40CA5">
      <w:pPr>
        <w:rPr>
          <w:b/>
          <w:sz w:val="16"/>
          <w:szCs w:val="16"/>
        </w:rPr>
      </w:pPr>
      <w:r w:rsidRPr="00842F96">
        <w:rPr>
          <w:b/>
          <w:sz w:val="16"/>
          <w:szCs w:val="16"/>
        </w:rPr>
        <w:t>6. Attività di profilazione e/o elaborazione automatica</w:t>
      </w:r>
    </w:p>
    <w:p w14:paraId="0B963943" w14:textId="77777777" w:rsidR="00E40CA5" w:rsidRPr="00842F96" w:rsidRDefault="00E40CA5" w:rsidP="00E40CA5">
      <w:pPr>
        <w:rPr>
          <w:sz w:val="16"/>
          <w:szCs w:val="16"/>
        </w:rPr>
      </w:pPr>
      <w:r w:rsidRPr="00842F96">
        <w:rPr>
          <w:sz w:val="16"/>
          <w:szCs w:val="16"/>
        </w:rPr>
        <w:t>Qualora il trattamento dei suoi dati o dei dati forniti preveda una attività di profilazione o di elaborazione automatica, queste sono le caratteristiche:</w:t>
      </w:r>
    </w:p>
    <w:p w14:paraId="1D1F6661" w14:textId="77777777" w:rsidR="00E40CA5" w:rsidRPr="00842F96" w:rsidRDefault="00E40CA5" w:rsidP="00E40CA5">
      <w:pPr>
        <w:rPr>
          <w:sz w:val="16"/>
          <w:szCs w:val="16"/>
        </w:rPr>
      </w:pPr>
      <w:r w:rsidRPr="00842F96">
        <w:rPr>
          <w:sz w:val="16"/>
          <w:szCs w:val="16"/>
        </w:rPr>
        <w:t>condizione: Profilazione di natura professionale e/o geografica per eventi, seminari, convegni di interesse formativo/informativo.</w:t>
      </w:r>
    </w:p>
    <w:p w14:paraId="58A76311" w14:textId="77777777" w:rsidR="00E40CA5" w:rsidRPr="00842F96" w:rsidRDefault="00E40CA5" w:rsidP="00E40CA5">
      <w:pPr>
        <w:rPr>
          <w:sz w:val="16"/>
          <w:szCs w:val="16"/>
        </w:rPr>
      </w:pPr>
      <w:r w:rsidRPr="00842F96">
        <w:rPr>
          <w:sz w:val="16"/>
          <w:szCs w:val="16"/>
        </w:rPr>
        <w:t>descrizione e logica utilizzata: Estrapolazione del dato in maniera semi automatizzata</w:t>
      </w:r>
    </w:p>
    <w:p w14:paraId="28905620" w14:textId="77777777" w:rsidR="00E40CA5" w:rsidRPr="00842F96" w:rsidRDefault="00E40CA5" w:rsidP="00E40CA5">
      <w:pPr>
        <w:rPr>
          <w:sz w:val="16"/>
          <w:szCs w:val="16"/>
        </w:rPr>
      </w:pPr>
      <w:r w:rsidRPr="00842F96">
        <w:rPr>
          <w:sz w:val="16"/>
          <w:szCs w:val="16"/>
        </w:rPr>
        <w:t>base Giuridica: Autorizzazione al Trattamento – Adempimento contrattuale</w:t>
      </w:r>
    </w:p>
    <w:p w14:paraId="4444C006" w14:textId="77777777" w:rsidR="00E40CA5" w:rsidRPr="00842F96" w:rsidRDefault="00E40CA5" w:rsidP="00E40CA5">
      <w:pPr>
        <w:rPr>
          <w:b/>
          <w:sz w:val="16"/>
          <w:szCs w:val="16"/>
        </w:rPr>
      </w:pPr>
      <w:r w:rsidRPr="00842F96">
        <w:rPr>
          <w:b/>
          <w:sz w:val="16"/>
          <w:szCs w:val="16"/>
        </w:rPr>
        <w:t>7. Soggetti collegati al trattamento in UE</w:t>
      </w:r>
    </w:p>
    <w:p w14:paraId="1C877B13" w14:textId="77777777" w:rsidR="00E40CA5" w:rsidRPr="00842F96" w:rsidRDefault="00E40CA5" w:rsidP="00E40CA5">
      <w:pPr>
        <w:rPr>
          <w:sz w:val="16"/>
          <w:szCs w:val="16"/>
        </w:rPr>
      </w:pPr>
      <w:r w:rsidRPr="00842F96">
        <w:rPr>
          <w:sz w:val="16"/>
          <w:szCs w:val="16"/>
        </w:rPr>
        <w:t xml:space="preserve">Titolare del trattamento: Gruppo </w:t>
      </w:r>
      <w:proofErr w:type="spellStart"/>
      <w:r w:rsidRPr="00842F96">
        <w:rPr>
          <w:sz w:val="16"/>
          <w:szCs w:val="16"/>
        </w:rPr>
        <w:t>Edicom</w:t>
      </w:r>
      <w:proofErr w:type="spellEnd"/>
      <w:r w:rsidRPr="00842F96">
        <w:rPr>
          <w:sz w:val="16"/>
          <w:szCs w:val="16"/>
        </w:rPr>
        <w:t xml:space="preserve"> Spa</w:t>
      </w:r>
    </w:p>
    <w:p w14:paraId="14895A07" w14:textId="77777777" w:rsidR="00E40CA5" w:rsidRPr="00842F96" w:rsidRDefault="00E40CA5" w:rsidP="00E40CA5">
      <w:pPr>
        <w:rPr>
          <w:sz w:val="16"/>
          <w:szCs w:val="16"/>
        </w:rPr>
      </w:pPr>
      <w:r w:rsidRPr="00842F96">
        <w:rPr>
          <w:sz w:val="16"/>
          <w:szCs w:val="16"/>
        </w:rPr>
        <w:t>DPO: Avv. Elia Barbujani</w:t>
      </w:r>
    </w:p>
    <w:p w14:paraId="744F7503" w14:textId="77777777" w:rsidR="00E40CA5" w:rsidRPr="00842F96" w:rsidRDefault="00E40CA5" w:rsidP="00E40CA5">
      <w:pPr>
        <w:rPr>
          <w:sz w:val="16"/>
          <w:szCs w:val="16"/>
        </w:rPr>
      </w:pPr>
      <w:r w:rsidRPr="00842F96">
        <w:rPr>
          <w:sz w:val="16"/>
          <w:szCs w:val="16"/>
        </w:rPr>
        <w:t xml:space="preserve">Mail: </w:t>
      </w:r>
      <w:hyperlink r:id="rId35" w:history="1">
        <w:r w:rsidRPr="00842F96">
          <w:rPr>
            <w:rStyle w:val="Collegamentoipertestuale"/>
            <w:sz w:val="16"/>
            <w:szCs w:val="16"/>
          </w:rPr>
          <w:t>privacy@edicomspa.it</w:t>
        </w:r>
      </w:hyperlink>
    </w:p>
    <w:p w14:paraId="2748F651" w14:textId="77777777" w:rsidR="00E40CA5" w:rsidRPr="00842F96" w:rsidRDefault="00E40CA5" w:rsidP="00E40CA5">
      <w:pPr>
        <w:rPr>
          <w:b/>
          <w:sz w:val="16"/>
          <w:szCs w:val="16"/>
        </w:rPr>
      </w:pPr>
      <w:r w:rsidRPr="00842F96">
        <w:rPr>
          <w:b/>
          <w:sz w:val="16"/>
          <w:szCs w:val="16"/>
        </w:rPr>
        <w:t>8.Quali sono i diritti dell'Interessato</w:t>
      </w:r>
    </w:p>
    <w:p w14:paraId="351E4F94" w14:textId="77777777" w:rsidR="00E40CA5" w:rsidRPr="00842F96" w:rsidRDefault="00E40CA5" w:rsidP="00E40CA5">
      <w:pPr>
        <w:rPr>
          <w:sz w:val="16"/>
          <w:szCs w:val="16"/>
        </w:rPr>
      </w:pPr>
      <w:r w:rsidRPr="00842F96">
        <w:rPr>
          <w:sz w:val="16"/>
          <w:szCs w:val="16"/>
        </w:rPr>
        <w:t>L'Interessato potrà esercitare, in relazione al trattamento dei dati ivi descritto, i diritti previsti dal GDPR (artt. 15-21), ivi inclusi:</w:t>
      </w:r>
    </w:p>
    <w:p w14:paraId="66DFA58C" w14:textId="77777777" w:rsidR="00E40CA5" w:rsidRPr="00842F96" w:rsidRDefault="00E40CA5" w:rsidP="00E40CA5">
      <w:pPr>
        <w:pStyle w:val="Paragrafoelenco"/>
        <w:numPr>
          <w:ilvl w:val="0"/>
          <w:numId w:val="10"/>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2CDEE253" w14:textId="77777777" w:rsidR="00E40CA5" w:rsidRPr="00842F96" w:rsidRDefault="00E40CA5" w:rsidP="00E40CA5">
      <w:pPr>
        <w:pStyle w:val="Paragrafoelenco"/>
        <w:numPr>
          <w:ilvl w:val="0"/>
          <w:numId w:val="10"/>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7D9D444B" w14:textId="77777777" w:rsidR="00E40CA5" w:rsidRPr="00842F96" w:rsidRDefault="00E40CA5" w:rsidP="00E40CA5">
      <w:pPr>
        <w:pStyle w:val="Paragrafoelenco"/>
        <w:numPr>
          <w:ilvl w:val="0"/>
          <w:numId w:val="10"/>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1551EFA7" w14:textId="77777777" w:rsidR="00E40CA5" w:rsidRPr="00842F96" w:rsidRDefault="00E40CA5" w:rsidP="00E40CA5">
      <w:pPr>
        <w:pStyle w:val="Paragrafoelenco"/>
        <w:numPr>
          <w:ilvl w:val="0"/>
          <w:numId w:val="10"/>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03639DA2" w14:textId="77777777" w:rsidR="00E40CA5" w:rsidRPr="00842F96" w:rsidRDefault="00E40CA5" w:rsidP="00E40CA5">
      <w:pPr>
        <w:pStyle w:val="Paragrafoelenco"/>
        <w:numPr>
          <w:ilvl w:val="0"/>
          <w:numId w:val="10"/>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FA2F9AA" w14:textId="77777777" w:rsidR="00E40CA5" w:rsidRPr="00842F96" w:rsidRDefault="00E40CA5" w:rsidP="00E40CA5">
      <w:pPr>
        <w:rPr>
          <w:sz w:val="16"/>
          <w:szCs w:val="16"/>
        </w:rPr>
      </w:pPr>
    </w:p>
    <w:p w14:paraId="4A50AFDF" w14:textId="77777777" w:rsidR="00E40CA5" w:rsidRPr="00842F96" w:rsidRDefault="00E40CA5" w:rsidP="00E40CA5">
      <w:pPr>
        <w:rPr>
          <w:sz w:val="16"/>
          <w:szCs w:val="16"/>
        </w:rPr>
      </w:pPr>
      <w:r w:rsidRPr="00842F96">
        <w:rPr>
          <w:sz w:val="16"/>
          <w:szCs w:val="16"/>
        </w:rPr>
        <w:t xml:space="preserve">Per esercitare tali diritti l'Interessato può contattare il Titolare del trattamento inviando una comunicazione a </w:t>
      </w:r>
      <w:hyperlink r:id="rId36" w:history="1">
        <w:r w:rsidRPr="00842F96">
          <w:rPr>
            <w:rStyle w:val="Collegamentoipertestuale"/>
            <w:sz w:val="16"/>
            <w:szCs w:val="16"/>
          </w:rPr>
          <w:t>privacy@edicomspa.it</w:t>
        </w:r>
      </w:hyperlink>
      <w:r w:rsidRPr="00842F96">
        <w:rPr>
          <w:sz w:val="16"/>
          <w:szCs w:val="16"/>
        </w:rPr>
        <w:t xml:space="preserve"> </w:t>
      </w:r>
    </w:p>
    <w:p w14:paraId="1477D1EF" w14:textId="77777777" w:rsidR="00E40CA5" w:rsidRPr="00842F96" w:rsidRDefault="00E40CA5" w:rsidP="00E40CA5">
      <w:pPr>
        <w:rPr>
          <w:sz w:val="16"/>
          <w:szCs w:val="16"/>
        </w:rPr>
      </w:pPr>
      <w:r w:rsidRPr="00842F96">
        <w:rPr>
          <w:sz w:val="16"/>
          <w:szCs w:val="16"/>
        </w:rPr>
        <w:lastRenderedPageBreak/>
        <w:t>Nel contattarci, l'Interessato dovrà accertarsi di includere il proprio nome, email/indirizzo postale e/o numero/i di telefono per essere sicuro che la sua richiesta possa essere gestita correttamente.</w:t>
      </w:r>
    </w:p>
    <w:p w14:paraId="53BD8215" w14:textId="77777777" w:rsidR="00E40CA5" w:rsidRPr="00842F96" w:rsidRDefault="00E40CA5" w:rsidP="00E40CA5">
      <w:pPr>
        <w:rPr>
          <w:sz w:val="16"/>
          <w:szCs w:val="16"/>
        </w:rPr>
      </w:pPr>
      <w:r w:rsidRPr="00842F96">
        <w:rPr>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iCs/>
          <w:sz w:val="16"/>
          <w:szCs w:val="16"/>
        </w:rPr>
        <w:t>lett</w:t>
      </w:r>
      <w:proofErr w:type="spellEnd"/>
      <w:r w:rsidRPr="00842F96">
        <w:rPr>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28344BAD" w14:textId="77777777" w:rsidR="00E40CA5" w:rsidRPr="00842F96" w:rsidRDefault="00E40CA5" w:rsidP="00E40CA5">
      <w:pPr>
        <w:rPr>
          <w:sz w:val="16"/>
          <w:szCs w:val="16"/>
        </w:rPr>
      </w:pPr>
    </w:p>
    <w:p w14:paraId="794802D6" w14:textId="77777777" w:rsidR="00E40CA5" w:rsidRPr="00842F96" w:rsidRDefault="00E40CA5" w:rsidP="00E40CA5">
      <w:pPr>
        <w:rPr>
          <w:sz w:val="16"/>
          <w:szCs w:val="16"/>
        </w:rPr>
      </w:pPr>
      <w:r w:rsidRPr="00842F96">
        <w:rPr>
          <w:sz w:val="16"/>
          <w:szCs w:val="16"/>
        </w:rPr>
        <w:t xml:space="preserve">Luogo e data: ______________________ </w:t>
      </w:r>
      <w:r w:rsidRPr="00842F96">
        <w:rPr>
          <w:sz w:val="16"/>
          <w:szCs w:val="16"/>
        </w:rPr>
        <w:tab/>
      </w:r>
      <w:r w:rsidRPr="00842F96">
        <w:rPr>
          <w:sz w:val="16"/>
          <w:szCs w:val="16"/>
        </w:rPr>
        <w:tab/>
      </w:r>
      <w:r w:rsidRPr="00842F96">
        <w:rPr>
          <w:sz w:val="16"/>
          <w:szCs w:val="16"/>
        </w:rPr>
        <w:tab/>
        <w:t>Firma del richiedente: _________________________</w:t>
      </w:r>
    </w:p>
    <w:p w14:paraId="5AA1C786" w14:textId="77777777" w:rsidR="00E40CA5" w:rsidRPr="00842F96" w:rsidRDefault="00E40CA5" w:rsidP="00E40CA5">
      <w:pPr>
        <w:rPr>
          <w:sz w:val="16"/>
          <w:szCs w:val="16"/>
        </w:rPr>
      </w:pPr>
      <w:r w:rsidRPr="00842F96">
        <w:rPr>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0B703C38" w14:textId="77777777" w:rsidR="00E40CA5" w:rsidRDefault="00E40CA5" w:rsidP="00E40CA5">
      <w:pPr>
        <w:rPr>
          <w:sz w:val="16"/>
          <w:szCs w:val="16"/>
        </w:rPr>
      </w:pPr>
      <w:r w:rsidRPr="00842F96">
        <w:rPr>
          <w:sz w:val="16"/>
          <w:szCs w:val="16"/>
        </w:rPr>
        <w:t xml:space="preserve">Luogo e data: ______________________ </w:t>
      </w:r>
      <w:r w:rsidRPr="00842F96">
        <w:rPr>
          <w:sz w:val="16"/>
          <w:szCs w:val="16"/>
        </w:rPr>
        <w:tab/>
      </w:r>
      <w:r w:rsidRPr="00842F96">
        <w:rPr>
          <w:sz w:val="16"/>
          <w:szCs w:val="16"/>
        </w:rPr>
        <w:tab/>
      </w:r>
      <w:r w:rsidRPr="00842F96">
        <w:rPr>
          <w:sz w:val="16"/>
          <w:szCs w:val="16"/>
        </w:rPr>
        <w:tab/>
        <w:t>Firma del richiedente: _________________________</w:t>
      </w:r>
    </w:p>
    <w:p w14:paraId="6BC2F055" w14:textId="77777777" w:rsidR="00E40CA5" w:rsidRDefault="00E40CA5" w:rsidP="00E40CA5"/>
    <w:p w14:paraId="5A754A65" w14:textId="77777777" w:rsidR="007F5631" w:rsidRDefault="00024CD8" w:rsidP="00E40CA5">
      <w:pPr>
        <w:spacing w:after="0" w:line="259" w:lineRule="auto"/>
        <w:ind w:left="0" w:right="0" w:firstLine="0"/>
      </w:pPr>
      <w:r>
        <w:t xml:space="preserve"> </w:t>
      </w:r>
    </w:p>
    <w:p w14:paraId="60B3FADA" w14:textId="77777777" w:rsidR="007F5631" w:rsidRDefault="00024CD8">
      <w:pPr>
        <w:pStyle w:val="Titolo1"/>
        <w:ind w:right="3"/>
      </w:pPr>
      <w:r>
        <w:t>ASTALEGALE.NET SPA</w:t>
      </w:r>
      <w:r>
        <w:rPr>
          <w:b w:val="0"/>
        </w:rPr>
        <w:t xml:space="preserve">  </w:t>
      </w:r>
    </w:p>
    <w:p w14:paraId="73AB6831" w14:textId="77777777" w:rsidR="007F5631" w:rsidRDefault="00024CD8">
      <w:pPr>
        <w:pStyle w:val="Titolo2"/>
        <w:spacing w:after="42"/>
        <w:ind w:left="3191" w:right="3107"/>
        <w:jc w:val="center"/>
      </w:pPr>
      <w:r>
        <w:rPr>
          <w:b w:val="0"/>
        </w:rPr>
        <w:t xml:space="preserve">INFORMATIVA SUL TRATTAMENTO DEI DATI </w:t>
      </w:r>
      <w:proofErr w:type="gramStart"/>
      <w:r>
        <w:rPr>
          <w:b w:val="0"/>
        </w:rPr>
        <w:t>PERSONALI  EX</w:t>
      </w:r>
      <w:proofErr w:type="gramEnd"/>
      <w:r>
        <w:rPr>
          <w:b w:val="0"/>
        </w:rPr>
        <w:t xml:space="preserve"> ART. 13 EU 2016/679 </w:t>
      </w:r>
    </w:p>
    <w:p w14:paraId="11C90854" w14:textId="77777777" w:rsidR="007F5631" w:rsidRDefault="00024CD8">
      <w:pPr>
        <w:spacing w:after="2" w:line="259" w:lineRule="auto"/>
        <w:ind w:left="30" w:right="0" w:firstLine="0"/>
        <w:jc w:val="center"/>
      </w:pPr>
      <w:r>
        <w:rPr>
          <w:b/>
        </w:rPr>
        <w:t xml:space="preserve"> </w:t>
      </w:r>
    </w:p>
    <w:p w14:paraId="685140FA" w14:textId="77777777" w:rsidR="007F5631" w:rsidRDefault="00024CD8">
      <w:pPr>
        <w:ind w:left="-5" w:right="0"/>
      </w:pPr>
      <w:r>
        <w:rPr>
          <w:b/>
        </w:rPr>
        <w:t xml:space="preserve">Astalegale.net </w:t>
      </w:r>
      <w:proofErr w:type="spellStart"/>
      <w:r>
        <w:rPr>
          <w:b/>
        </w:rPr>
        <w:t>SpA</w:t>
      </w:r>
      <w:proofErr w:type="spellEnd"/>
      <w:r>
        <w:t xml:space="preserve">, con sede in Piazza Risorgimento 1 – VI Strada - 20841 Carate Brianza (MB), CF e </w:t>
      </w:r>
      <w:proofErr w:type="spellStart"/>
      <w:r>
        <w:t>P.Iva</w:t>
      </w:r>
      <w:proofErr w:type="spellEnd"/>
      <w:r>
        <w:t xml:space="preserve"> 11761551008 desidera informarLa che il Regolamento (UE) 2016/679 del Parlamento Europeo e del Consiglio del 27/04/2016 “</w:t>
      </w:r>
      <w:r>
        <w:rPr>
          <w:i/>
        </w:rPr>
        <w:t>relativo alla protezione delle persone fisiche con riguardo al trattamento dei dati personali, nonché la libera circolazione di tali dati</w:t>
      </w:r>
      <w:r>
        <w:t xml:space="preserve">” (di seguito Regolamento) - regola il trattamento dei dati personali e prevede una serie di obblighi per chi tratta informazioni relative a persone fisiche, al fine di garantire il rispetto dei diritti e delle libertà fondamentali, con particolare riferimento alla riservatezza ed alla protezione dei dati dell’interessato. Ai sensi dell’art. 13 del suddetto Regolamento Le forniamo le seguenti informazioni: </w:t>
      </w:r>
    </w:p>
    <w:p w14:paraId="10369515" w14:textId="77777777" w:rsidR="007F5631" w:rsidRDefault="00024CD8">
      <w:pPr>
        <w:spacing w:after="0" w:line="259" w:lineRule="auto"/>
        <w:ind w:left="0" w:right="0" w:firstLine="0"/>
        <w:jc w:val="left"/>
      </w:pPr>
      <w:r>
        <w:t xml:space="preserve"> </w:t>
      </w:r>
    </w:p>
    <w:p w14:paraId="19020D70" w14:textId="77777777" w:rsidR="007F5631" w:rsidRDefault="00024CD8">
      <w:pPr>
        <w:spacing w:after="3" w:line="259" w:lineRule="auto"/>
        <w:ind w:left="-5" w:right="0"/>
        <w:jc w:val="left"/>
      </w:pPr>
      <w:r>
        <w:rPr>
          <w:b/>
        </w:rPr>
        <w:t xml:space="preserve">TITOLARE DEL TRATTAMENTO – ex art. 13.1. a): </w:t>
      </w:r>
    </w:p>
    <w:p w14:paraId="7ECA4E1C" w14:textId="77777777" w:rsidR="007F5631" w:rsidRDefault="00024CD8">
      <w:pPr>
        <w:numPr>
          <w:ilvl w:val="0"/>
          <w:numId w:val="2"/>
        </w:numPr>
        <w:ind w:right="0" w:hanging="360"/>
      </w:pPr>
      <w:r>
        <w:rPr>
          <w:b/>
        </w:rPr>
        <w:t xml:space="preserve">Astalegale.net </w:t>
      </w:r>
      <w:proofErr w:type="spellStart"/>
      <w:r>
        <w:rPr>
          <w:b/>
        </w:rPr>
        <w:t>SpA</w:t>
      </w:r>
      <w:proofErr w:type="spellEnd"/>
      <w:r>
        <w:t xml:space="preserve">, con sede in Piazza Risorgimento 1 – VI Strada - 20841 Carate Brianza (MB) </w:t>
      </w:r>
    </w:p>
    <w:p w14:paraId="322392DE" w14:textId="77777777" w:rsidR="007F5631" w:rsidRDefault="00024CD8">
      <w:pPr>
        <w:spacing w:after="9" w:line="259" w:lineRule="auto"/>
        <w:ind w:left="716" w:right="0" w:firstLine="0"/>
        <w:jc w:val="left"/>
      </w:pPr>
      <w:r>
        <w:t xml:space="preserve"> </w:t>
      </w:r>
    </w:p>
    <w:p w14:paraId="19C60A85" w14:textId="77777777" w:rsidR="007F5631" w:rsidRDefault="00024CD8">
      <w:pPr>
        <w:spacing w:after="3" w:line="259" w:lineRule="auto"/>
        <w:ind w:left="-5" w:right="0"/>
        <w:jc w:val="left"/>
      </w:pPr>
      <w:r>
        <w:rPr>
          <w:b/>
        </w:rPr>
        <w:t xml:space="preserve">FINALITA’ DEL TRATTAMENTO – ex art. 13.1. c): </w:t>
      </w:r>
    </w:p>
    <w:p w14:paraId="5D8E48D0" w14:textId="77777777" w:rsidR="007F5631" w:rsidRDefault="00024CD8">
      <w:pPr>
        <w:numPr>
          <w:ilvl w:val="0"/>
          <w:numId w:val="2"/>
        </w:numPr>
        <w:ind w:right="0" w:hanging="360"/>
      </w:pPr>
      <w:r>
        <w:t xml:space="preserve">Gestione Richiesta Pubblicità; </w:t>
      </w:r>
    </w:p>
    <w:p w14:paraId="368C2BC1" w14:textId="77777777" w:rsidR="007F5631" w:rsidRDefault="00024CD8">
      <w:pPr>
        <w:spacing w:after="0" w:line="259" w:lineRule="auto"/>
        <w:ind w:left="716" w:right="0" w:firstLine="0"/>
        <w:jc w:val="left"/>
      </w:pPr>
      <w:r>
        <w:t xml:space="preserve"> </w:t>
      </w:r>
    </w:p>
    <w:p w14:paraId="3A775CF0" w14:textId="77777777" w:rsidR="007F5631" w:rsidRDefault="00024CD8">
      <w:pPr>
        <w:spacing w:after="27" w:line="259" w:lineRule="auto"/>
        <w:ind w:left="-5" w:right="0"/>
        <w:jc w:val="left"/>
      </w:pPr>
      <w:r>
        <w:rPr>
          <w:b/>
        </w:rPr>
        <w:t xml:space="preserve">BASE GIURIDICA DEL TRATTAMENTO – ex art. 13.1. c): </w:t>
      </w:r>
    </w:p>
    <w:p w14:paraId="10352427" w14:textId="77777777" w:rsidR="007F5631" w:rsidRDefault="00024CD8">
      <w:pPr>
        <w:numPr>
          <w:ilvl w:val="0"/>
          <w:numId w:val="2"/>
        </w:numPr>
        <w:ind w:right="0" w:hanging="360"/>
      </w:pPr>
      <w:r>
        <w:t xml:space="preserve">esecuzione di obblighi derivanti dal contratto di vendita all’asta mobiliare e/o immobiliare; </w:t>
      </w:r>
      <w:r>
        <w:rPr>
          <w:rFonts w:ascii="Segoe UI Symbol" w:eastAsia="Segoe UI Symbol" w:hAnsi="Segoe UI Symbol" w:cs="Segoe UI Symbol"/>
        </w:rPr>
        <w:t>•</w:t>
      </w:r>
      <w:r>
        <w:rPr>
          <w:rFonts w:ascii="Arial" w:eastAsia="Arial" w:hAnsi="Arial" w:cs="Arial"/>
        </w:rPr>
        <w:t xml:space="preserve"> </w:t>
      </w:r>
      <w:r>
        <w:t xml:space="preserve">obbligazioni relative ad eventuali rapporti commerciali in essere, con particolare riguardo: </w:t>
      </w:r>
      <w:r>
        <w:rPr>
          <w:rFonts w:ascii="Courier New" w:eastAsia="Courier New" w:hAnsi="Courier New" w:cs="Courier New"/>
        </w:rPr>
        <w:t>o</w:t>
      </w:r>
      <w:r>
        <w:rPr>
          <w:rFonts w:ascii="Arial" w:eastAsia="Arial" w:hAnsi="Arial" w:cs="Arial"/>
        </w:rPr>
        <w:t xml:space="preserve"> </w:t>
      </w:r>
      <w:r>
        <w:t xml:space="preserve">agli obblighi previsti dalle norme di legge civilistiche e fiscali, dai regolamenti, dalla normativa comunitaria, </w:t>
      </w:r>
      <w:r>
        <w:rPr>
          <w:rFonts w:ascii="Courier New" w:eastAsia="Courier New" w:hAnsi="Courier New" w:cs="Courier New"/>
        </w:rPr>
        <w:t>o</w:t>
      </w:r>
      <w:r>
        <w:rPr>
          <w:rFonts w:ascii="Arial" w:eastAsia="Arial" w:hAnsi="Arial" w:cs="Arial"/>
        </w:rPr>
        <w:t xml:space="preserve"> </w:t>
      </w:r>
      <w:r>
        <w:t xml:space="preserve">esigenze di tipo operativo, gestionale e contabile interne la nostra società ed inerenti al servizio offerto, </w:t>
      </w:r>
    </w:p>
    <w:p w14:paraId="61B8B226" w14:textId="77777777" w:rsidR="007F5631" w:rsidRDefault="00024CD8">
      <w:pPr>
        <w:tabs>
          <w:tab w:val="center" w:pos="1120"/>
          <w:tab w:val="center" w:pos="3518"/>
        </w:tabs>
        <w:ind w:left="0" w:right="0" w:firstLine="0"/>
        <w:jc w:val="left"/>
      </w:pPr>
      <w:r>
        <w:rPr>
          <w:rFonts w:ascii="Calibri" w:eastAsia="Calibri" w:hAnsi="Calibri" w:cs="Calibri"/>
          <w:sz w:val="22"/>
        </w:rPr>
        <w:tab/>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comunicazione esterne necessarie per il completamento del contratto. </w:t>
      </w:r>
    </w:p>
    <w:p w14:paraId="05974EAC" w14:textId="77777777" w:rsidR="007F5631" w:rsidRDefault="00024CD8">
      <w:pPr>
        <w:spacing w:after="0" w:line="259" w:lineRule="auto"/>
        <w:ind w:left="1436" w:right="0" w:firstLine="0"/>
        <w:jc w:val="left"/>
      </w:pPr>
      <w:r>
        <w:t xml:space="preserve"> </w:t>
      </w:r>
    </w:p>
    <w:p w14:paraId="18B1E16C" w14:textId="77777777" w:rsidR="007F5631" w:rsidRDefault="00024CD8">
      <w:pPr>
        <w:spacing w:after="3" w:line="259" w:lineRule="auto"/>
        <w:ind w:left="-5" w:right="0"/>
        <w:jc w:val="left"/>
      </w:pPr>
      <w:r>
        <w:rPr>
          <w:b/>
        </w:rPr>
        <w:t>OBBLIGHI DI LEGGE E CONSEGUENZE DEL RIFIUTO - ex art. 13.2.e):</w:t>
      </w:r>
      <w:r>
        <w:t xml:space="preserve"> </w:t>
      </w:r>
      <w:r>
        <w:rPr>
          <w:b/>
        </w:rPr>
        <w:t xml:space="preserve"> </w:t>
      </w:r>
    </w:p>
    <w:p w14:paraId="7B21A3E7" w14:textId="77777777" w:rsidR="007F5631" w:rsidRDefault="00024CD8">
      <w:pPr>
        <w:numPr>
          <w:ilvl w:val="0"/>
          <w:numId w:val="2"/>
        </w:numPr>
        <w:ind w:right="0" w:hanging="360"/>
      </w:pPr>
      <w:r>
        <w:t xml:space="preserve">La informiamo inoltre che il conferimento dei dati è obbligatorio, poiché necessario ed imprescindibile per le operazioni sopra indicate e l’eventuale Suo rifiuto a fornire tali informazioni potrebbe determinare la mancata o parziale esecuzione del contratto. Non è quindi necessario fornire il proprio consenso poiché il trattamento è previsto per obblighi contrattuali e/o di legge. </w:t>
      </w:r>
    </w:p>
    <w:p w14:paraId="5499D38C" w14:textId="77777777" w:rsidR="007F5631" w:rsidRDefault="00024CD8">
      <w:pPr>
        <w:spacing w:after="0" w:line="259" w:lineRule="auto"/>
        <w:ind w:left="716" w:right="0" w:firstLine="0"/>
        <w:jc w:val="left"/>
      </w:pPr>
      <w:r>
        <w:t xml:space="preserve"> </w:t>
      </w:r>
    </w:p>
    <w:p w14:paraId="2C557ACD" w14:textId="77777777" w:rsidR="007F5631" w:rsidRDefault="00024CD8">
      <w:pPr>
        <w:pStyle w:val="Titolo3"/>
        <w:ind w:left="-5" w:right="0"/>
      </w:pPr>
      <w:r>
        <w:t xml:space="preserve">AMBITO DI CIRCOLAZIONE – ex art. 13.1.e) </w:t>
      </w:r>
    </w:p>
    <w:p w14:paraId="6654D540" w14:textId="77777777" w:rsidR="007F5631" w:rsidRDefault="00024CD8">
      <w:pPr>
        <w:ind w:left="-5" w:right="0"/>
      </w:pPr>
      <w:r>
        <w:t xml:space="preserve">La informiamo che i Suoi dati personali potranno essere comunicati a: </w:t>
      </w:r>
    </w:p>
    <w:p w14:paraId="5F85DCBA" w14:textId="77777777" w:rsidR="007F5631" w:rsidRDefault="00024CD8">
      <w:pPr>
        <w:numPr>
          <w:ilvl w:val="0"/>
          <w:numId w:val="3"/>
        </w:numPr>
        <w:ind w:right="0" w:hanging="360"/>
      </w:pPr>
      <w:r>
        <w:t xml:space="preserve">soggetti cui l'accesso ai dati sia riconosciuto da disposizioni di legge, di regolamento o di normativa comunitaria; </w:t>
      </w:r>
    </w:p>
    <w:p w14:paraId="2D71BBAA" w14:textId="77777777" w:rsidR="007F5631" w:rsidRDefault="00024CD8">
      <w:pPr>
        <w:numPr>
          <w:ilvl w:val="0"/>
          <w:numId w:val="3"/>
        </w:numPr>
        <w:ind w:right="0" w:hanging="360"/>
      </w:pPr>
      <w:r>
        <w:t xml:space="preserve">Enti Pubblici e Privati, anche a seguito di ispezioni e verifiche </w:t>
      </w:r>
      <w:r>
        <w:rPr>
          <w:b/>
        </w:rPr>
        <w:t xml:space="preserve"> </w:t>
      </w:r>
    </w:p>
    <w:p w14:paraId="7F393867" w14:textId="77777777" w:rsidR="007F5631" w:rsidRDefault="00024CD8">
      <w:pPr>
        <w:numPr>
          <w:ilvl w:val="0"/>
          <w:numId w:val="3"/>
        </w:numPr>
        <w:ind w:right="0" w:hanging="360"/>
      </w:pPr>
      <w:r>
        <w:t xml:space="preserve">Responsabili esterni e i soggetti autorizzati del trattamento preposti alla gestione della pratica di vendita all’asta regolarmente incaricati e formati sul Trattamento dei dati personali. </w:t>
      </w:r>
    </w:p>
    <w:p w14:paraId="5135CAD7" w14:textId="77777777" w:rsidR="007F5631" w:rsidRDefault="00024CD8">
      <w:pPr>
        <w:numPr>
          <w:ilvl w:val="0"/>
          <w:numId w:val="3"/>
        </w:numPr>
        <w:ind w:right="0" w:hanging="360"/>
      </w:pPr>
      <w:r>
        <w:t xml:space="preserve">I Suoi Dati saranno inoltre visibili nell’area riservata del nostro portale Aste e quindi visibili ai soggetti regolarmente iscritti anche se non nel territorio Europeo. </w:t>
      </w:r>
    </w:p>
    <w:p w14:paraId="17B38B06" w14:textId="77777777" w:rsidR="007F5631" w:rsidRDefault="00024CD8">
      <w:pPr>
        <w:spacing w:after="0" w:line="259" w:lineRule="auto"/>
        <w:ind w:left="716" w:right="0" w:firstLine="0"/>
        <w:jc w:val="left"/>
      </w:pPr>
      <w:r>
        <w:t xml:space="preserve"> </w:t>
      </w:r>
    </w:p>
    <w:p w14:paraId="5DE934C1" w14:textId="77777777" w:rsidR="007F5631" w:rsidRDefault="00024CD8">
      <w:pPr>
        <w:spacing w:after="3" w:line="259" w:lineRule="auto"/>
        <w:ind w:left="-5" w:right="0"/>
        <w:jc w:val="left"/>
      </w:pPr>
      <w:r>
        <w:rPr>
          <w:b/>
        </w:rPr>
        <w:t xml:space="preserve">DURATA DEL TRATTAMENTO – ex art. 13.2.a) </w:t>
      </w:r>
    </w:p>
    <w:p w14:paraId="5699A634" w14:textId="77777777" w:rsidR="007F5631" w:rsidRDefault="00024CD8">
      <w:pPr>
        <w:numPr>
          <w:ilvl w:val="0"/>
          <w:numId w:val="3"/>
        </w:numPr>
        <w:ind w:right="0" w:hanging="360"/>
      </w:pPr>
      <w:r>
        <w:t>Il Titolare tratterà i dati personali per il tempo necessario ad adempiere le finalità suindicate, ovvero per i tempi necessari e previsi dalla normativa Europea e Nazionale.</w:t>
      </w:r>
      <w:r>
        <w:rPr>
          <w:b/>
        </w:rPr>
        <w:t xml:space="preserve"> </w:t>
      </w:r>
    </w:p>
    <w:p w14:paraId="5F8A0DC7" w14:textId="77777777" w:rsidR="007F5631" w:rsidRDefault="00024CD8">
      <w:pPr>
        <w:spacing w:after="8" w:line="259" w:lineRule="auto"/>
        <w:ind w:left="716" w:right="0" w:firstLine="0"/>
        <w:jc w:val="left"/>
      </w:pPr>
      <w:r>
        <w:rPr>
          <w:b/>
        </w:rPr>
        <w:t xml:space="preserve"> </w:t>
      </w:r>
    </w:p>
    <w:p w14:paraId="4E3F72EB" w14:textId="77777777" w:rsidR="007F5631" w:rsidRDefault="00024CD8">
      <w:pPr>
        <w:pStyle w:val="Titolo3"/>
        <w:ind w:left="-5" w:right="0"/>
      </w:pPr>
      <w:r>
        <w:t xml:space="preserve">DIRITTI DELL’INTERESSATO – ex art. 13.2.b), d) </w:t>
      </w:r>
    </w:p>
    <w:p w14:paraId="7328833A" w14:textId="77777777" w:rsidR="007F5631" w:rsidRDefault="00024CD8">
      <w:pPr>
        <w:ind w:left="716" w:right="0" w:hanging="360"/>
      </w:pPr>
      <w:r>
        <w:rPr>
          <w:rFonts w:ascii="Segoe UI Symbol" w:eastAsia="Segoe UI Symbol" w:hAnsi="Segoe UI Symbol" w:cs="Segoe UI Symbol"/>
        </w:rPr>
        <w:t>•</w:t>
      </w:r>
      <w:r>
        <w:rPr>
          <w:rFonts w:ascii="Arial" w:eastAsia="Arial" w:hAnsi="Arial" w:cs="Arial"/>
        </w:rPr>
        <w:t xml:space="preserve"> </w:t>
      </w:r>
      <w:r>
        <w:t xml:space="preserve">La informiamo, altresì, che in relazione ai predetti trattamenti, nei casi consentiti </w:t>
      </w:r>
      <w:r>
        <w:rPr>
          <w:i/>
        </w:rPr>
        <w:t>ex lege</w:t>
      </w:r>
      <w:r>
        <w:t>, Lei potrà richiedere al Titolare del Trattamento l’accesso ai dati personali e la rettifica o la cancellazione degli stessi o la limitazione del trattamento che La riguardano, ovvero di opporsi al loro trattamento, oltre al diritto alla portabilità dei dati. Potrà altresì esporre formale reclamo all’autorità Garante secondo le modalità indicate sul sito dell’Autorità all’indirizzo:</w:t>
      </w:r>
      <w:hyperlink r:id="rId37">
        <w:r>
          <w:t xml:space="preserve"> </w:t>
        </w:r>
      </w:hyperlink>
      <w:hyperlink r:id="rId38">
        <w:r>
          <w:rPr>
            <w:color w:val="0563C1"/>
            <w:u w:val="single" w:color="0563C1"/>
          </w:rPr>
          <w:t>https://www.garanteprivacy.it/home/mo</w:t>
        </w:r>
      </w:hyperlink>
      <w:hyperlink r:id="rId39">
        <w:r>
          <w:rPr>
            <w:color w:val="0563C1"/>
            <w:u w:val="single" w:color="0563C1"/>
          </w:rPr>
          <w:t>dulistica</w:t>
        </w:r>
      </w:hyperlink>
      <w:hyperlink r:id="rId40">
        <w:r>
          <w:rPr>
            <w:color w:val="0563C1"/>
            <w:u w:val="single" w:color="0563C1"/>
          </w:rPr>
          <w:t>-</w:t>
        </w:r>
      </w:hyperlink>
      <w:hyperlink r:id="rId41">
        <w:r>
          <w:rPr>
            <w:color w:val="0563C1"/>
            <w:u w:val="single" w:color="0563C1"/>
          </w:rPr>
          <w:t>e</w:t>
        </w:r>
      </w:hyperlink>
      <w:hyperlink r:id="rId42">
        <w:r>
          <w:rPr>
            <w:color w:val="0563C1"/>
            <w:u w:val="single" w:color="0563C1"/>
          </w:rPr>
          <w:t>-</w:t>
        </w:r>
      </w:hyperlink>
      <w:hyperlink r:id="rId43">
        <w:r>
          <w:rPr>
            <w:color w:val="0563C1"/>
            <w:u w:val="single" w:color="0563C1"/>
          </w:rPr>
          <w:t>servizi</w:t>
        </w:r>
      </w:hyperlink>
      <w:hyperlink r:id="rId44">
        <w:r>
          <w:rPr>
            <w:color w:val="0563C1"/>
            <w:u w:val="single" w:color="0563C1"/>
          </w:rPr>
          <w:t>-</w:t>
        </w:r>
      </w:hyperlink>
      <w:hyperlink r:id="rId45">
        <w:r>
          <w:rPr>
            <w:color w:val="0563C1"/>
            <w:u w:val="single" w:color="0563C1"/>
          </w:rPr>
          <w:t>online</w:t>
        </w:r>
      </w:hyperlink>
      <w:hyperlink r:id="rId46">
        <w:r>
          <w:rPr>
            <w:b/>
          </w:rPr>
          <w:t xml:space="preserve"> </w:t>
        </w:r>
      </w:hyperlink>
    </w:p>
    <w:p w14:paraId="743F2A73" w14:textId="77777777" w:rsidR="007F5631" w:rsidRDefault="00024CD8">
      <w:pPr>
        <w:spacing w:after="0" w:line="259" w:lineRule="auto"/>
        <w:ind w:left="716" w:right="0" w:firstLine="0"/>
        <w:jc w:val="left"/>
      </w:pPr>
      <w:r>
        <w:rPr>
          <w:b/>
        </w:rPr>
        <w:t xml:space="preserve"> </w:t>
      </w:r>
    </w:p>
    <w:p w14:paraId="364C6AA6" w14:textId="77777777" w:rsidR="007F5631" w:rsidRDefault="00024CD8">
      <w:pPr>
        <w:pStyle w:val="Titolo3"/>
        <w:ind w:left="154" w:right="0"/>
      </w:pPr>
      <w:r>
        <w:t xml:space="preserve">MODALITÀ DI ESERCIZIO DEI DIRITTI  </w:t>
      </w:r>
    </w:p>
    <w:p w14:paraId="2CA4394C" w14:textId="77777777" w:rsidR="007F5631" w:rsidRDefault="00024CD8">
      <w:pPr>
        <w:ind w:left="720" w:right="0" w:hanging="360"/>
      </w:pPr>
      <w:r>
        <w:rPr>
          <w:rFonts w:ascii="Segoe UI Symbol" w:eastAsia="Segoe UI Symbol" w:hAnsi="Segoe UI Symbol" w:cs="Segoe UI Symbol"/>
        </w:rPr>
        <w:t>•</w:t>
      </w:r>
      <w:r>
        <w:rPr>
          <w:rFonts w:ascii="Arial" w:eastAsia="Arial" w:hAnsi="Arial" w:cs="Arial"/>
        </w:rPr>
        <w:t xml:space="preserve"> </w:t>
      </w:r>
      <w:r>
        <w:t xml:space="preserve">La informiamo, altresì, che, in relazione ai predetti trattamenti, Lei potrà esercitare i diritti di cui al paragrafo precedente, rivolgendosi al Titolare inviando una richiesta a: </w:t>
      </w:r>
    </w:p>
    <w:p w14:paraId="3336EE07" w14:textId="77777777" w:rsidR="007F5631" w:rsidRDefault="00024CD8">
      <w:pPr>
        <w:ind w:left="1090" w:right="3146"/>
      </w:pPr>
      <w:r>
        <w:rPr>
          <w:rFonts w:ascii="Courier New" w:eastAsia="Courier New" w:hAnsi="Courier New" w:cs="Courier New"/>
        </w:rPr>
        <w:t>o</w:t>
      </w:r>
      <w:r>
        <w:rPr>
          <w:rFonts w:ascii="Arial" w:eastAsia="Arial" w:hAnsi="Arial" w:cs="Arial"/>
        </w:rPr>
        <w:t xml:space="preserve"> </w:t>
      </w:r>
      <w:r>
        <w:rPr>
          <w:b/>
        </w:rPr>
        <w:t xml:space="preserve">Astalegale.net </w:t>
      </w:r>
      <w:proofErr w:type="spellStart"/>
      <w:r>
        <w:rPr>
          <w:b/>
        </w:rPr>
        <w:t>SpA</w:t>
      </w:r>
      <w:proofErr w:type="spellEnd"/>
      <w:r>
        <w:t>, con sede in Piazza Risorgimento 1 – VI Strada - 20841 Carate Brianza (</w:t>
      </w:r>
      <w:proofErr w:type="gramStart"/>
      <w:r>
        <w:t xml:space="preserve">MB) </w:t>
      </w:r>
      <w:r>
        <w:rPr>
          <w:b/>
        </w:rPr>
        <w:t xml:space="preserve"> </w:t>
      </w:r>
      <w:r>
        <w:rPr>
          <w:rFonts w:ascii="Courier New" w:eastAsia="Courier New" w:hAnsi="Courier New" w:cs="Courier New"/>
        </w:rPr>
        <w:t>o</w:t>
      </w:r>
      <w:proofErr w:type="gramEnd"/>
      <w:r>
        <w:rPr>
          <w:rFonts w:ascii="Arial" w:eastAsia="Arial" w:hAnsi="Arial" w:cs="Arial"/>
        </w:rPr>
        <w:t xml:space="preserve"> </w:t>
      </w:r>
      <w:r>
        <w:rPr>
          <w:b/>
        </w:rPr>
        <w:t xml:space="preserve">privacy@astalegale.net </w:t>
      </w:r>
    </w:p>
    <w:p w14:paraId="5D565F14" w14:textId="77777777" w:rsidR="007F5631" w:rsidRDefault="00024CD8">
      <w:pPr>
        <w:spacing w:after="0" w:line="259" w:lineRule="auto"/>
        <w:ind w:left="0" w:right="0" w:firstLine="0"/>
        <w:jc w:val="left"/>
      </w:pPr>
      <w:r>
        <w:t xml:space="preserve"> </w:t>
      </w:r>
    </w:p>
    <w:p w14:paraId="558A689E" w14:textId="77777777" w:rsidR="007F5631" w:rsidRDefault="00024CD8">
      <w:pPr>
        <w:ind w:left="-5" w:right="0"/>
      </w:pPr>
      <w:r>
        <w:t xml:space="preserve">Luogo e data   ___________________________________               Firma del richiedente   ________________________________________ </w:t>
      </w:r>
    </w:p>
    <w:p w14:paraId="7A27BF45" w14:textId="30C928C8" w:rsidR="00CE4B82" w:rsidRDefault="00024CD8" w:rsidP="003D7689">
      <w:pPr>
        <w:spacing w:after="160" w:line="259" w:lineRule="auto"/>
        <w:ind w:left="0" w:right="0" w:firstLine="0"/>
        <w:jc w:val="left"/>
      </w:pPr>
      <w:r>
        <w:t xml:space="preserve"> </w:t>
      </w:r>
    </w:p>
    <w:p w14:paraId="2AC245AE" w14:textId="77777777" w:rsidR="00CE4B82" w:rsidRDefault="00CE4B82">
      <w:pPr>
        <w:spacing w:after="0" w:line="259" w:lineRule="auto"/>
        <w:ind w:left="0" w:right="0" w:firstLine="0"/>
        <w:jc w:val="left"/>
      </w:pPr>
    </w:p>
    <w:p w14:paraId="5A26B386" w14:textId="77777777" w:rsidR="007F5631" w:rsidRDefault="00024CD8">
      <w:pPr>
        <w:pStyle w:val="Titolo1"/>
        <w:ind w:right="8"/>
      </w:pPr>
      <w:r>
        <w:t xml:space="preserve">ASTE GIUDIZIARIE INLINEA SPA </w:t>
      </w:r>
    </w:p>
    <w:p w14:paraId="19C2106C" w14:textId="77777777" w:rsidR="007F5631" w:rsidRDefault="00024CD8">
      <w:pPr>
        <w:pStyle w:val="Titolo2"/>
        <w:spacing w:after="0"/>
        <w:ind w:right="12"/>
        <w:jc w:val="center"/>
      </w:pPr>
      <w:r>
        <w:rPr>
          <w:b w:val="0"/>
        </w:rPr>
        <w:t xml:space="preserve">INFORMATIVA PRIVACY AI SENSI DEL REG. UE 679/2016 (“GDPR”) </w:t>
      </w:r>
    </w:p>
    <w:p w14:paraId="44FCB28F" w14:textId="77777777" w:rsidR="007F5631" w:rsidRDefault="00024CD8">
      <w:pPr>
        <w:spacing w:after="0" w:line="259" w:lineRule="auto"/>
        <w:ind w:left="0" w:right="0" w:firstLine="0"/>
        <w:jc w:val="left"/>
      </w:pPr>
      <w:r>
        <w:t xml:space="preserve"> </w:t>
      </w:r>
    </w:p>
    <w:p w14:paraId="2D5B020D" w14:textId="77777777" w:rsidR="007F5631" w:rsidRDefault="00024CD8">
      <w:pPr>
        <w:ind w:left="-5" w:right="0"/>
      </w:pPr>
      <w:r>
        <w:t xml:space="preserve">Conformemente a quanto previsto dall'art. 13 Reg. UE 679/2016, Aste Giudiziarie Inlinea S.p.A., con sede in Livorno, Scali d’Azeglio, 2/6 (“Aste Giudiziarie”) fornisce qui di seguito informazioni sui dati personali da essa trattati in qualità di Titolare in relazione alla prestazione di servizi mediante le piattaforme astegiudiziarie.it (pubblicità giudiziaria), procedure.it (informatizzazione giudiziaria), astetelematiche.it (vendita telematica) ed eventuali servizi e piattaforme connessi, ivi comprese </w:t>
      </w:r>
      <w:r>
        <w:rPr>
          <w:i/>
        </w:rPr>
        <w:t xml:space="preserve">app </w:t>
      </w:r>
      <w:r>
        <w:t xml:space="preserve">per dispositivi elettronici.  </w:t>
      </w:r>
    </w:p>
    <w:p w14:paraId="176A67FE" w14:textId="77777777" w:rsidR="007F5631" w:rsidRDefault="00024CD8">
      <w:pPr>
        <w:spacing w:after="0" w:line="259" w:lineRule="auto"/>
        <w:ind w:left="0" w:right="0" w:firstLine="0"/>
        <w:jc w:val="left"/>
      </w:pPr>
      <w:r>
        <w:rPr>
          <w:b/>
        </w:rPr>
        <w:t xml:space="preserve"> </w:t>
      </w:r>
    </w:p>
    <w:p w14:paraId="682448BF" w14:textId="77777777" w:rsidR="007F5631" w:rsidRDefault="00024CD8">
      <w:pPr>
        <w:pStyle w:val="Titolo3"/>
        <w:ind w:left="-5" w:right="0"/>
      </w:pPr>
      <w:r>
        <w:t xml:space="preserve">Dati personali utilizzati per la prestazione dei servizi </w:t>
      </w:r>
      <w:r>
        <w:rPr>
          <w:b w:val="0"/>
        </w:rPr>
        <w:t xml:space="preserve"> </w:t>
      </w:r>
    </w:p>
    <w:p w14:paraId="5307C08C" w14:textId="77777777" w:rsidR="007F5631" w:rsidRDefault="00024CD8">
      <w:pPr>
        <w:ind w:left="-5" w:right="0"/>
      </w:pPr>
      <w:r>
        <w:t xml:space="preserve">I dati personali raccolti e trattati da Aste Giudiziarie in qualità di Titolare del trattamento per la prestazione dei Servizi in premessa possono comprendere: dati anagrafici, recapiti, titolo professionale, dati fiscali, dati relativi alla professione svolta e/o all’incarico eventualmente ricevuto in relazione ad una determinata procedura, credenziali di accesso. Sulla piattaforma Procedure.it, in relazione alle procedure concorsuali, ed allo scopo di salvare le PEC in maniera organizzata, il sistema dispone delle credenziali PEC di tutti i partecipanti a qualsiasi titolo.  </w:t>
      </w:r>
    </w:p>
    <w:p w14:paraId="6B7289AE" w14:textId="77777777" w:rsidR="007F5631" w:rsidRDefault="00024CD8">
      <w:pPr>
        <w:ind w:left="-5" w:right="4284"/>
      </w:pPr>
      <w:r>
        <w:t xml:space="preserve">Il servizio di assistenza può comportare trattamento di dati relativi all’uso della piattaforma interessata.  Il trattamento ha finalità primarie di:  </w:t>
      </w:r>
    </w:p>
    <w:p w14:paraId="2418DBB6" w14:textId="77777777" w:rsidR="007F5631" w:rsidRDefault="00024CD8">
      <w:pPr>
        <w:numPr>
          <w:ilvl w:val="0"/>
          <w:numId w:val="4"/>
        </w:numPr>
        <w:ind w:right="0" w:hanging="284"/>
      </w:pPr>
      <w:r>
        <w:t xml:space="preserve">prestazione dei servizi richiesti (compresa assistenza) e assolvimento dei relativi obblighi di legge;  </w:t>
      </w:r>
    </w:p>
    <w:p w14:paraId="68B1A690" w14:textId="77777777" w:rsidR="007F5631" w:rsidRDefault="00024CD8">
      <w:pPr>
        <w:numPr>
          <w:ilvl w:val="0"/>
          <w:numId w:val="4"/>
        </w:numPr>
        <w:ind w:right="0" w:hanging="284"/>
      </w:pPr>
      <w:r>
        <w:lastRenderedPageBreak/>
        <w:t xml:space="preserve">contabilità e adempimenti fiscali.  </w:t>
      </w:r>
    </w:p>
    <w:p w14:paraId="024FCD2A" w14:textId="77777777" w:rsidR="007F5631" w:rsidRDefault="00024CD8">
      <w:pPr>
        <w:spacing w:after="0" w:line="259" w:lineRule="auto"/>
        <w:ind w:left="0" w:right="0" w:firstLine="0"/>
        <w:jc w:val="left"/>
      </w:pPr>
      <w:r>
        <w:t xml:space="preserve"> </w:t>
      </w:r>
    </w:p>
    <w:p w14:paraId="4A7E787C" w14:textId="77777777" w:rsidR="007F5631" w:rsidRDefault="00024CD8">
      <w:pPr>
        <w:ind w:left="-5" w:right="0"/>
      </w:pPr>
      <w:r>
        <w:t xml:space="preserve">I dati sono ordinariamente conservati per il tempo necessario a esaurire le finalità predette. I dati rilevanti a fini contabili possono essere conservati fino a un massimo di 10 anni.  La comunicazione al Titolare dei dati personali sopra descritti è facoltativa, ma la loro mancata comunicazione impedirà al Titolare di fornire i servizi descritti.  </w:t>
      </w:r>
    </w:p>
    <w:p w14:paraId="70E0F7AD" w14:textId="77777777" w:rsidR="007F5631" w:rsidRDefault="00024CD8">
      <w:pPr>
        <w:ind w:left="-5" w:right="0"/>
      </w:pPr>
      <w:r>
        <w:t xml:space="preserve">Base giuridica del trattamento è l’esecuzione del contratto con l’utente e l’assolvimento di obblighi di legge e regolamentari di natura contabile e/o relativi alle pubblicazioni giudiziarie (ove applicabile).  </w:t>
      </w:r>
    </w:p>
    <w:p w14:paraId="018A9566" w14:textId="77777777" w:rsidR="007F5631" w:rsidRDefault="00024CD8">
      <w:pPr>
        <w:spacing w:after="0" w:line="259" w:lineRule="auto"/>
        <w:ind w:left="0" w:right="0" w:firstLine="0"/>
        <w:jc w:val="left"/>
      </w:pPr>
      <w:r>
        <w:t xml:space="preserve"> </w:t>
      </w:r>
    </w:p>
    <w:p w14:paraId="3C920CBF" w14:textId="77777777" w:rsidR="007F5631" w:rsidRDefault="00024CD8">
      <w:pPr>
        <w:ind w:left="-5" w:right="0"/>
      </w:pPr>
      <w:r>
        <w:t xml:space="preserve">Potenziali destinatari dei dati di cui sopra sono:  </w:t>
      </w:r>
    </w:p>
    <w:p w14:paraId="49FFD90C" w14:textId="77777777" w:rsidR="007F5631" w:rsidRDefault="00024CD8">
      <w:pPr>
        <w:numPr>
          <w:ilvl w:val="0"/>
          <w:numId w:val="5"/>
        </w:numPr>
        <w:ind w:right="0" w:hanging="284"/>
      </w:pPr>
      <w:r>
        <w:t xml:space="preserve">responsabili esterni del trattamento, ed in particolare fornitori di servizi e prodotti IT (inclusa app astegiudiziarie.it);  </w:t>
      </w:r>
    </w:p>
    <w:p w14:paraId="7736889C" w14:textId="77777777" w:rsidR="007F5631" w:rsidRDefault="00024CD8">
      <w:pPr>
        <w:numPr>
          <w:ilvl w:val="0"/>
          <w:numId w:val="5"/>
        </w:numPr>
        <w:ind w:right="0" w:hanging="284"/>
      </w:pPr>
      <w:r>
        <w:t xml:space="preserve">Ministero della Giustizia, per il portale delle vendite pubbliche;  </w:t>
      </w:r>
    </w:p>
    <w:p w14:paraId="0223AE0E" w14:textId="77777777" w:rsidR="007F5631" w:rsidRDefault="00024CD8">
      <w:pPr>
        <w:numPr>
          <w:ilvl w:val="0"/>
          <w:numId w:val="5"/>
        </w:numPr>
        <w:ind w:right="0" w:hanging="284"/>
      </w:pPr>
      <w:r>
        <w:t xml:space="preserve">società partner o altri terzi per i servizi di pubblicità c.d. potenziata ove richiesti;  </w:t>
      </w:r>
    </w:p>
    <w:p w14:paraId="2DD8F96C" w14:textId="77777777" w:rsidR="007F5631" w:rsidRDefault="00024CD8">
      <w:pPr>
        <w:numPr>
          <w:ilvl w:val="0"/>
          <w:numId w:val="5"/>
        </w:numPr>
        <w:ind w:right="0" w:hanging="284"/>
      </w:pPr>
      <w:r>
        <w:t xml:space="preserve">amministrazione tributaria;  </w:t>
      </w:r>
    </w:p>
    <w:p w14:paraId="77E56FC3" w14:textId="77777777" w:rsidR="007F5631" w:rsidRDefault="00024CD8">
      <w:pPr>
        <w:numPr>
          <w:ilvl w:val="0"/>
          <w:numId w:val="5"/>
        </w:numPr>
        <w:ind w:right="0" w:hanging="284"/>
      </w:pPr>
      <w:r>
        <w:t xml:space="preserve">professionisti esterni (inclusi professionisti appartenenti alla rete Asso Aste, in caso di delega totale di una vendita);  </w:t>
      </w:r>
    </w:p>
    <w:p w14:paraId="37FD8047" w14:textId="77777777" w:rsidR="007F5631" w:rsidRDefault="00024CD8">
      <w:pPr>
        <w:numPr>
          <w:ilvl w:val="0"/>
          <w:numId w:val="5"/>
        </w:numPr>
        <w:ind w:right="0" w:hanging="284"/>
      </w:pPr>
      <w:r>
        <w:t xml:space="preserve">altri prestatori di servizi terzi (ad es. servizi contabili; SIR, società partner per il servizio di data entry).  </w:t>
      </w:r>
    </w:p>
    <w:p w14:paraId="132F0820" w14:textId="77777777" w:rsidR="007F5631" w:rsidRDefault="00024CD8">
      <w:pPr>
        <w:spacing w:after="6" w:line="259" w:lineRule="auto"/>
        <w:ind w:left="0" w:right="0" w:firstLine="0"/>
        <w:jc w:val="left"/>
      </w:pPr>
      <w:r>
        <w:t xml:space="preserve"> </w:t>
      </w:r>
    </w:p>
    <w:p w14:paraId="0E576F6C" w14:textId="77777777" w:rsidR="007F5631" w:rsidRDefault="00024CD8">
      <w:pPr>
        <w:ind w:left="-5" w:right="0"/>
      </w:pPr>
      <w:r>
        <w:t xml:space="preserve">In alcuni casi, i recapiti dei professionisti incaricati nell’ambito di una procedura sono resi pubblici sul sito astegiudiziarie.it: in tali casi, essi sono trasmessi ad Aste Giudiziarie Inlinea direttamente dal PVP (Portale delle Vendite Pubbliche) onde consentire al pubblico di contattare direttamente il professionista o richiedere la prenotazione di una visita.  </w:t>
      </w:r>
    </w:p>
    <w:p w14:paraId="4B5A33C3" w14:textId="77777777" w:rsidR="007F5631" w:rsidRDefault="00024CD8">
      <w:pPr>
        <w:spacing w:after="0" w:line="259" w:lineRule="auto"/>
        <w:ind w:left="0" w:right="0" w:firstLine="0"/>
        <w:jc w:val="left"/>
      </w:pPr>
      <w:r>
        <w:t xml:space="preserve"> </w:t>
      </w:r>
    </w:p>
    <w:p w14:paraId="5E809C26" w14:textId="77777777" w:rsidR="007F5631" w:rsidRDefault="00024CD8">
      <w:pPr>
        <w:ind w:left="-5" w:right="0"/>
      </w:pPr>
      <w:r>
        <w:t xml:space="preserve">Tutti i dati personali oggetto della presente informativa sono trattati per conto del Titolare dal partner Inlinea </w:t>
      </w:r>
      <w:proofErr w:type="spellStart"/>
      <w:r>
        <w:t>Srl</w:t>
      </w:r>
      <w:proofErr w:type="spellEnd"/>
      <w:r>
        <w:t xml:space="preserve">, fornitore della piattaforma tecnologica e responsabile esterno del trattamento.  </w:t>
      </w:r>
    </w:p>
    <w:p w14:paraId="06F3559E" w14:textId="77777777" w:rsidR="007F5631" w:rsidRDefault="00024CD8">
      <w:pPr>
        <w:spacing w:after="0" w:line="259" w:lineRule="auto"/>
        <w:ind w:left="0" w:right="0" w:firstLine="0"/>
        <w:jc w:val="left"/>
      </w:pPr>
      <w:r>
        <w:rPr>
          <w:b/>
        </w:rPr>
        <w:t xml:space="preserve"> </w:t>
      </w:r>
    </w:p>
    <w:p w14:paraId="402852E2" w14:textId="77777777" w:rsidR="007F5631" w:rsidRDefault="00024CD8">
      <w:pPr>
        <w:pStyle w:val="Titolo3"/>
        <w:ind w:left="-5" w:right="0"/>
      </w:pPr>
      <w:r>
        <w:t xml:space="preserve">Newsletter </w:t>
      </w:r>
      <w:r>
        <w:rPr>
          <w:b w:val="0"/>
        </w:rPr>
        <w:t xml:space="preserve"> </w:t>
      </w:r>
    </w:p>
    <w:p w14:paraId="660082B0" w14:textId="77777777" w:rsidR="007F5631" w:rsidRDefault="00024CD8">
      <w:pPr>
        <w:ind w:left="-5" w:right="0"/>
      </w:pPr>
      <w:r>
        <w:t xml:space="preserve">Solo in caso l’interessato abbia espresso specifico consenso, il Titolare invierà, a mezzo email, periodiche comunicazioni di carattere operativo o promozionale relative ad attività di Aste Giudiziarie Inlinea; tale consenso può essere revocato in ogni momento seguendo le istruzioni contenute nelle email inviate. Base giuridica del trattamento è costituita dall’interesse legittimo del Titolare a processare dati per finalità promozionali. I dati relativi ai recapiti potrebbero essere condivisi con terzi fornitori di servizi di invio massivo di email. </w:t>
      </w:r>
    </w:p>
    <w:p w14:paraId="3CA28AEE" w14:textId="77777777" w:rsidR="007F5631" w:rsidRDefault="00024CD8">
      <w:pPr>
        <w:ind w:left="-5" w:right="0"/>
      </w:pPr>
      <w:r>
        <w:t xml:space="preserve">In caso l’interessato abbia acconsentito alla comunicazione di dati a terzi, i recapiti del professionista potranno inoltre essere inviati a società partner per finalità promozionali di propri prodotti e servizi a mezzo email. Il consenso può essere revocato in ogni momento.  </w:t>
      </w:r>
    </w:p>
    <w:p w14:paraId="42B8A301" w14:textId="77777777" w:rsidR="007F5631" w:rsidRDefault="00024CD8">
      <w:pPr>
        <w:spacing w:after="0" w:line="259" w:lineRule="auto"/>
        <w:ind w:left="0" w:right="0" w:firstLine="0"/>
        <w:jc w:val="left"/>
      </w:pPr>
      <w:r>
        <w:rPr>
          <w:b/>
        </w:rPr>
        <w:t xml:space="preserve"> </w:t>
      </w:r>
    </w:p>
    <w:p w14:paraId="40522F56" w14:textId="77777777" w:rsidR="007F5631" w:rsidRDefault="00024CD8">
      <w:pPr>
        <w:pStyle w:val="Titolo3"/>
        <w:ind w:left="-5" w:right="0"/>
      </w:pPr>
      <w:r>
        <w:t xml:space="preserve">Modulo di contatto </w:t>
      </w:r>
      <w:r>
        <w:rPr>
          <w:b w:val="0"/>
        </w:rPr>
        <w:t xml:space="preserve"> </w:t>
      </w:r>
    </w:p>
    <w:p w14:paraId="2BEEC525" w14:textId="77777777" w:rsidR="007F5631" w:rsidRDefault="00024CD8">
      <w:pPr>
        <w:spacing w:after="2" w:line="246" w:lineRule="auto"/>
        <w:ind w:left="-5" w:right="-9"/>
        <w:jc w:val="left"/>
      </w:pPr>
      <w:r>
        <w:t xml:space="preserve">I dati personali trattati sono dati anagrafici e recapiti; il trattamento ha la finalità di rispondere a una specifica richiesta dell’interessato. La comunicazione dei dati è facoltativa, ma la loro mancata comunicazione impedirà di esaudire la richiesta. Base giuridica del trattamento è il consenso dell’interessato. I dati sono conservati per il tempo necessario a evadere la richiesta.  </w:t>
      </w:r>
    </w:p>
    <w:p w14:paraId="020DDA30" w14:textId="77777777" w:rsidR="007F5631" w:rsidRDefault="00024CD8">
      <w:pPr>
        <w:spacing w:after="0" w:line="259" w:lineRule="auto"/>
        <w:ind w:left="0" w:right="0" w:firstLine="0"/>
        <w:jc w:val="left"/>
      </w:pPr>
      <w:r>
        <w:rPr>
          <w:b/>
        </w:rPr>
        <w:t xml:space="preserve"> </w:t>
      </w:r>
    </w:p>
    <w:p w14:paraId="68780A53" w14:textId="77777777" w:rsidR="007F5631" w:rsidRDefault="00024CD8">
      <w:pPr>
        <w:pStyle w:val="Titolo3"/>
        <w:ind w:left="-5" w:right="0"/>
      </w:pPr>
      <w:r>
        <w:t xml:space="preserve">Modulo di contatto del custode giudiziario (sito astegiudiziarie.it) </w:t>
      </w:r>
      <w:r>
        <w:rPr>
          <w:b w:val="0"/>
        </w:rPr>
        <w:t xml:space="preserve"> </w:t>
      </w:r>
    </w:p>
    <w:p w14:paraId="6030F668" w14:textId="77777777" w:rsidR="007F5631" w:rsidRDefault="00024CD8">
      <w:pPr>
        <w:ind w:left="-5" w:right="0"/>
      </w:pPr>
      <w:r>
        <w:t xml:space="preserve">I dati raccolti con questo modulo consistono in dati anagrafici, recapiti e informazioni circa l’interesse verso un </w:t>
      </w:r>
      <w:proofErr w:type="spellStart"/>
      <w:r>
        <w:t>un</w:t>
      </w:r>
      <w:proofErr w:type="spellEnd"/>
      <w:r>
        <w:t xml:space="preserve"> bene sottoposto a procedura esecutiva o concorsuale. Essi sono trattati, compresa la comunicazione al custode giudiziario, allo scopo di esaudire una richiesta di visita del bene da parte dell’interessato. La loro mancata comunicazione comporta l’impossibilità di fornire il servizio richiesto. Base giuridica del trattamento è il consenso dell’interessato. I dati sono conservati per il tempo necessario a evadere la richiesta.  </w:t>
      </w:r>
    </w:p>
    <w:p w14:paraId="5169E5F9" w14:textId="77777777" w:rsidR="007F5631" w:rsidRDefault="00024CD8">
      <w:pPr>
        <w:spacing w:after="0" w:line="259" w:lineRule="auto"/>
        <w:ind w:left="0" w:right="0" w:firstLine="0"/>
        <w:jc w:val="left"/>
      </w:pPr>
      <w:r>
        <w:rPr>
          <w:b/>
        </w:rPr>
        <w:t xml:space="preserve"> </w:t>
      </w:r>
    </w:p>
    <w:p w14:paraId="66A85467" w14:textId="77777777" w:rsidR="007F5631" w:rsidRDefault="00024CD8">
      <w:pPr>
        <w:pStyle w:val="Titolo3"/>
        <w:ind w:left="-5" w:right="0"/>
      </w:pPr>
      <w:r>
        <w:t xml:space="preserve">Lavora con noi (sito astegiudiziarie.it) </w:t>
      </w:r>
      <w:r>
        <w:rPr>
          <w:b w:val="0"/>
        </w:rPr>
        <w:t xml:space="preserve"> </w:t>
      </w:r>
    </w:p>
    <w:p w14:paraId="62BAD02D" w14:textId="77777777" w:rsidR="007F5631" w:rsidRDefault="00024CD8">
      <w:pPr>
        <w:ind w:left="-5" w:right="0"/>
      </w:pPr>
      <w:r>
        <w:t xml:space="preserve">I dati personali trattati sono dati anagrafici, recapiti, posizione lavorativa di interesse, altri dati inseriti dal candidato nel cv caricato. Il trattamento ha la finalità di rispondere a domanda di lavoro e selezione del personale. Base giuridica del trattamento è il consenso dell’interessato, che può essere sempre revocato. Il trattamento ha la finalità di selezione del personale. La mancata comunicazione dei dati impedisce di valutare la candidatura.  </w:t>
      </w:r>
    </w:p>
    <w:p w14:paraId="33D1499B" w14:textId="77777777" w:rsidR="007F5631" w:rsidRDefault="00024CD8">
      <w:pPr>
        <w:ind w:left="-5" w:right="0"/>
      </w:pPr>
      <w:r>
        <w:t xml:space="preserve">I dati saranno conservati per il periodo necessario al perseguimento delle finalità indicate e, comunque, non oltre l’eventuale decisione definitiva di non dare corso ad un rapporto di lavoro o collaborazione con l’interessato.  </w:t>
      </w:r>
    </w:p>
    <w:p w14:paraId="7F01916D" w14:textId="77777777" w:rsidR="007F5631" w:rsidRDefault="00024CD8">
      <w:pPr>
        <w:spacing w:after="18" w:line="259" w:lineRule="auto"/>
        <w:ind w:left="0" w:right="0" w:firstLine="0"/>
        <w:jc w:val="left"/>
      </w:pPr>
      <w:r>
        <w:rPr>
          <w:b/>
        </w:rPr>
        <w:t xml:space="preserve"> </w:t>
      </w:r>
    </w:p>
    <w:p w14:paraId="7A3505CB" w14:textId="77777777" w:rsidR="007F5631" w:rsidRDefault="00024CD8">
      <w:pPr>
        <w:pStyle w:val="Titolo3"/>
        <w:ind w:left="-5" w:right="0"/>
      </w:pPr>
      <w:r>
        <w:t xml:space="preserve">Diritti dell’interessato </w:t>
      </w:r>
      <w:r>
        <w:rPr>
          <w:b w:val="0"/>
        </w:rPr>
        <w:t xml:space="preserve"> </w:t>
      </w:r>
    </w:p>
    <w:p w14:paraId="5F2C3F0B" w14:textId="77777777" w:rsidR="007F5631" w:rsidRDefault="00024CD8">
      <w:pPr>
        <w:spacing w:after="46"/>
        <w:ind w:left="-5" w:right="0"/>
      </w:pPr>
      <w:r>
        <w:t xml:space="preserve">L’interessato ha il diritto di richiedere ad Aste Giudiziarie Inlinea l'accesso ai suoi dati personali e la rettifica o la cancellazione degli stessi, la limitazione del trattamento o di opporsi al trattamento, il diritto alla portabilità dei dati e il diritto di proporre reclamo al Garante per la protezione dei dati personali (www.garanteprivacy.it). I summenzionati diritti, così come specificati negli artt. 15-21 del Reg. UE 679/16, possono essere esercitati inviando un’email a privacy@astegiudiziarie.it </w:t>
      </w:r>
    </w:p>
    <w:p w14:paraId="3F7B8467" w14:textId="77777777" w:rsidR="007F5631" w:rsidRDefault="00024CD8">
      <w:pPr>
        <w:spacing w:after="0" w:line="259" w:lineRule="auto"/>
        <w:ind w:left="0" w:right="0" w:firstLine="0"/>
        <w:jc w:val="left"/>
      </w:pPr>
      <w:r>
        <w:rPr>
          <w:rFonts w:ascii="Calibri" w:eastAsia="Calibri" w:hAnsi="Calibri" w:cs="Calibri"/>
          <w:sz w:val="20"/>
        </w:rPr>
        <w:t xml:space="preserve"> </w:t>
      </w:r>
    </w:p>
    <w:p w14:paraId="0093437B" w14:textId="77777777" w:rsidR="007F5631" w:rsidRDefault="00024CD8">
      <w:pPr>
        <w:pStyle w:val="Titolo1"/>
        <w:ind w:right="16"/>
      </w:pPr>
      <w:r>
        <w:t>NOMINA DI ASTE GIUDIZIARIE A RESPONSABILE DEL TRATTAMENTO EX ARTICOLO 28 REG. UE 679/2016</w:t>
      </w:r>
      <w:r>
        <w:rPr>
          <w:b w:val="0"/>
        </w:rPr>
        <w:t xml:space="preserve"> </w:t>
      </w:r>
    </w:p>
    <w:p w14:paraId="2C9073EA" w14:textId="77777777" w:rsidR="007F5631" w:rsidRDefault="00024CD8">
      <w:pPr>
        <w:spacing w:after="0" w:line="259" w:lineRule="auto"/>
        <w:ind w:left="0" w:right="0" w:firstLine="0"/>
        <w:jc w:val="left"/>
      </w:pPr>
      <w:r>
        <w:t xml:space="preserve"> </w:t>
      </w:r>
    </w:p>
    <w:p w14:paraId="3CBBB49F" w14:textId="77777777" w:rsidR="007F5631" w:rsidRDefault="00024CD8">
      <w:pPr>
        <w:spacing w:after="28"/>
        <w:ind w:left="-5" w:right="0"/>
      </w:pPr>
      <w:r>
        <w:t xml:space="preserve">Premesso che:  </w:t>
      </w:r>
    </w:p>
    <w:p w14:paraId="080D0A39" w14:textId="77777777" w:rsidR="007F5631" w:rsidRDefault="00024CD8">
      <w:pPr>
        <w:numPr>
          <w:ilvl w:val="0"/>
          <w:numId w:val="6"/>
        </w:numPr>
        <w:ind w:right="0" w:hanging="284"/>
      </w:pPr>
      <w:r>
        <w:t xml:space="preserve">L’Utente intende avvalersi dei servizi di pubblicità legale e/o informatizzazione giudiziaria e/o vendita telematica di Aste Giudiziarie Inlinea S.p.a. - </w:t>
      </w:r>
      <w:r>
        <w:rPr>
          <w:i/>
        </w:rPr>
        <w:t xml:space="preserve">infra </w:t>
      </w:r>
      <w:r>
        <w:t xml:space="preserve">“Aste Giudiziarie” o “Responsabile del Trattamento” - nella sua qualità di professionista;  </w:t>
      </w:r>
    </w:p>
    <w:p w14:paraId="774DEF64" w14:textId="77777777" w:rsidR="007F5631" w:rsidRDefault="00024CD8">
      <w:pPr>
        <w:numPr>
          <w:ilvl w:val="0"/>
          <w:numId w:val="6"/>
        </w:numPr>
        <w:ind w:right="0" w:hanging="284"/>
      </w:pPr>
      <w:r>
        <w:t xml:space="preserve">la fornitura di tali servizi comporta, per la durata del contratto, operazioni di trattamento effettuate da Aste Giudiziarie in nome e per conto dell’Utente su diverse categorie di dati personali, rispetto ai quali l’Utente è “Titolare del trattamento” ai sensi e per gli effetti dell’art. 4 del Regolamento UE 679/2016 – </w:t>
      </w:r>
      <w:r>
        <w:rPr>
          <w:i/>
        </w:rPr>
        <w:t xml:space="preserve">infra </w:t>
      </w:r>
      <w:r>
        <w:t xml:space="preserve">“GDPR”;  </w:t>
      </w:r>
    </w:p>
    <w:p w14:paraId="03E5C27F" w14:textId="77777777" w:rsidR="007F5631" w:rsidRDefault="00024CD8">
      <w:pPr>
        <w:numPr>
          <w:ilvl w:val="0"/>
          <w:numId w:val="6"/>
        </w:numPr>
        <w:ind w:right="0" w:hanging="284"/>
      </w:pPr>
      <w:r>
        <w:t xml:space="preserve">Aste Giudiziarie presenta garanzie sufficienti per mettere in atto misure tecniche e organizzative adeguate a soddisfare i requisiti del GDPR e garantire la tutela dei diritti dell’interessato;  </w:t>
      </w:r>
    </w:p>
    <w:p w14:paraId="20633CA8" w14:textId="77777777" w:rsidR="007F5631" w:rsidRDefault="00024CD8">
      <w:pPr>
        <w:ind w:left="-5" w:right="0"/>
      </w:pPr>
      <w:r>
        <w:t xml:space="preserve">l’Utente col presente atto, da considerarsi parte integrante del contratto di servizi tra le parti, nomina Aste Giudiziarie </w:t>
      </w:r>
      <w:r>
        <w:rPr>
          <w:b/>
        </w:rPr>
        <w:t xml:space="preserve">Responsabile (esterno) del trattamento </w:t>
      </w:r>
      <w:r>
        <w:t xml:space="preserve">ai sensi dell’art. 28 del GDPR secondo le disposizioni che seguono.  </w:t>
      </w:r>
    </w:p>
    <w:p w14:paraId="1A1ACD8E" w14:textId="77777777" w:rsidR="007F5631" w:rsidRDefault="00024CD8">
      <w:pPr>
        <w:spacing w:after="18" w:line="259" w:lineRule="auto"/>
        <w:ind w:left="0" w:right="0" w:firstLine="0"/>
        <w:jc w:val="left"/>
      </w:pPr>
      <w:r>
        <w:rPr>
          <w:b/>
        </w:rPr>
        <w:t xml:space="preserve"> </w:t>
      </w:r>
    </w:p>
    <w:p w14:paraId="114C6FDE" w14:textId="77777777" w:rsidR="007F5631" w:rsidRDefault="00024CD8">
      <w:pPr>
        <w:pStyle w:val="Titolo2"/>
        <w:ind w:left="-5" w:right="0"/>
      </w:pPr>
      <w:r>
        <w:t>Ambito e durata dell’incarico</w:t>
      </w:r>
      <w:r>
        <w:rPr>
          <w:b w:val="0"/>
        </w:rPr>
        <w:t xml:space="preserve"> </w:t>
      </w:r>
    </w:p>
    <w:p w14:paraId="3C6C62BA" w14:textId="77777777" w:rsidR="007F5631" w:rsidRDefault="00024CD8">
      <w:pPr>
        <w:ind w:left="-5" w:right="0"/>
      </w:pPr>
      <w:r>
        <w:t xml:space="preserve">Le categorie di soggetti interessati oggetto della presente nomina sono tutti quelli interessati a qualsiasi titolo dalle procedure civili, anche concorsuali: parti, difensori, organi e ausiliari della procedura, terzi (es. offerenti e presentatori nelle aste).  </w:t>
      </w:r>
    </w:p>
    <w:p w14:paraId="25145390" w14:textId="77777777" w:rsidR="007F5631" w:rsidRDefault="00024CD8">
      <w:pPr>
        <w:ind w:left="-5" w:right="0"/>
      </w:pPr>
      <w:r>
        <w:t xml:space="preserve">Le categorie di dati personali possono comprendere, a seconda del servizio utilizzato: recapiti, dati anagrafici, dati economici, patrimoniali e finanziari, attività e passività, qualità di parte, debitore, creditore, fallito, esecutato, difensore, offerente ecc., provvedimenti assunti nei confronti delle parti, dati giudiziari in senso lato, dati relativi alle comunicazioni anche telematiche effettuate nell’ambito delle diverse procedure, e più in generale tutti i dati personali contenuti nel fascicolo di una o più procedure giudiziali e nelle </w:t>
      </w:r>
      <w:proofErr w:type="spellStart"/>
      <w:r>
        <w:t>pec</w:t>
      </w:r>
      <w:proofErr w:type="spellEnd"/>
      <w:r>
        <w:t xml:space="preserve"> inviate/trasmesse dal professionista, compresi eventualmente dati relativi allo stato di salute o a provvedimenti di natura penale o altre categorie di dati particolari.  </w:t>
      </w:r>
    </w:p>
    <w:p w14:paraId="17D6748F" w14:textId="77777777" w:rsidR="007F5631" w:rsidRDefault="00024CD8">
      <w:pPr>
        <w:ind w:left="-5" w:right="0"/>
      </w:pPr>
      <w:r>
        <w:t xml:space="preserve">La finalità del trattamento è l’espletamento delle attività del Titolare nell’ambito del proprio incarico professionale (difensore, curatore, commissario, liquidatore, CTU, custode, OCC ecc.).  </w:t>
      </w:r>
    </w:p>
    <w:p w14:paraId="19426319" w14:textId="77777777" w:rsidR="007F5631" w:rsidRDefault="00024CD8">
      <w:pPr>
        <w:ind w:left="-5" w:right="0"/>
      </w:pPr>
      <w:r>
        <w:t xml:space="preserve">Le operazioni di trattamento oggetto della nomina consistono nell’archiviazione, organizzazione, conservazione, trasmissione, elaborazione (compresa scansione) e/o pubblicazione analogica o digitale, off-line e online (ove richiesta) dei medesimi dati, al solo scopo di prestazione del/i servizio/i richiesti.  </w:t>
      </w:r>
    </w:p>
    <w:p w14:paraId="22E0850F" w14:textId="77777777" w:rsidR="007F5631" w:rsidRDefault="00024CD8">
      <w:pPr>
        <w:ind w:left="-5" w:right="0"/>
      </w:pPr>
      <w:r>
        <w:t xml:space="preserve">In caso di caricamento di documenti nell’area pubblica del sito procedure.it o in altre aree pubbliche, il Titolare del trattamento è l’esclusivo responsabile del caricamento stesso, ed in particolare della scelta dei documenti da caricare e dei dati personali ivi contenuti, così come del loro aggiornamento, modifica, cancellazione o anonimizzazione, anche ove deleghi le operazioni materiali di caricamento a personale del Responsabile o altri terzi.  </w:t>
      </w:r>
    </w:p>
    <w:p w14:paraId="1A5D5529" w14:textId="77777777" w:rsidR="007F5631" w:rsidRDefault="00024CD8">
      <w:pPr>
        <w:spacing w:after="2" w:line="246" w:lineRule="auto"/>
        <w:ind w:left="-5" w:right="-9"/>
        <w:jc w:val="left"/>
      </w:pPr>
      <w:r>
        <w:t xml:space="preserve">L’incarico ha durata coincidente con quella resa necessaria dalla prestazione dei servizi, salvo revoca intervenuta anteriormente per qualsiasi motivo, e/o da obblighi di legge. Terminata la prestazione dei servizi, il Responsabile del Trattamento cancellerà o restituirà tutti i dati personali e cancellerà le copie esistenti, salvo che la legge ne preveda la conservazione.  </w:t>
      </w:r>
    </w:p>
    <w:p w14:paraId="0998CF07" w14:textId="77777777" w:rsidR="007F5631" w:rsidRDefault="00024CD8">
      <w:pPr>
        <w:spacing w:after="0" w:line="259" w:lineRule="auto"/>
        <w:ind w:left="0" w:right="0" w:firstLine="0"/>
        <w:jc w:val="left"/>
      </w:pPr>
      <w:r>
        <w:rPr>
          <w:b/>
        </w:rPr>
        <w:t xml:space="preserve"> </w:t>
      </w:r>
    </w:p>
    <w:p w14:paraId="464AFDCF" w14:textId="77777777" w:rsidR="007F5631" w:rsidRDefault="00024CD8">
      <w:pPr>
        <w:pStyle w:val="Titolo2"/>
        <w:ind w:left="-5" w:right="0"/>
      </w:pPr>
      <w:r>
        <w:t xml:space="preserve">Nomina di altri responsabili </w:t>
      </w:r>
      <w:r>
        <w:rPr>
          <w:b w:val="0"/>
        </w:rPr>
        <w:t xml:space="preserve"> </w:t>
      </w:r>
    </w:p>
    <w:p w14:paraId="45F7C5DE" w14:textId="77777777" w:rsidR="007F5631" w:rsidRDefault="00024CD8">
      <w:pPr>
        <w:ind w:left="-5" w:right="0"/>
      </w:pPr>
      <w:r>
        <w:t xml:space="preserve">Il Titolare del Trattamento autorizza Aste Giudiziarie a servirsi come sub-responsabili del trattamento dei seguenti partner (ove reso necessario dal servizio fornito):  </w:t>
      </w:r>
    </w:p>
    <w:p w14:paraId="4D6E9D0E" w14:textId="77777777" w:rsidR="007F5631" w:rsidRDefault="00024CD8">
      <w:pPr>
        <w:numPr>
          <w:ilvl w:val="0"/>
          <w:numId w:val="7"/>
        </w:numPr>
        <w:ind w:right="0" w:hanging="87"/>
      </w:pPr>
      <w:r>
        <w:lastRenderedPageBreak/>
        <w:t xml:space="preserve">Inlinea </w:t>
      </w:r>
      <w:proofErr w:type="spellStart"/>
      <w:r>
        <w:t>Srl</w:t>
      </w:r>
      <w:proofErr w:type="spellEnd"/>
      <w:r>
        <w:t xml:space="preserve">, fornitore dell’infrastruttura tecnologica e gestore della parte tecnica dei trattamenti;  </w:t>
      </w:r>
    </w:p>
    <w:p w14:paraId="278BFFE6" w14:textId="77777777" w:rsidR="007F5631" w:rsidRDefault="00024CD8">
      <w:pPr>
        <w:numPr>
          <w:ilvl w:val="0"/>
          <w:numId w:val="7"/>
        </w:numPr>
        <w:ind w:right="0" w:hanging="87"/>
      </w:pPr>
      <w:r>
        <w:t xml:space="preserve">Servizi in Rete </w:t>
      </w:r>
      <w:proofErr w:type="spellStart"/>
      <w:r>
        <w:t>Srl</w:t>
      </w:r>
      <w:proofErr w:type="spellEnd"/>
      <w:r>
        <w:t xml:space="preserve"> per data entry e attività materiali relative alla pubblicità potenziata e alle visite agli immobili;  </w:t>
      </w:r>
    </w:p>
    <w:p w14:paraId="40E4DDEA" w14:textId="77777777" w:rsidR="007F5631" w:rsidRDefault="00024CD8">
      <w:pPr>
        <w:numPr>
          <w:ilvl w:val="0"/>
          <w:numId w:val="7"/>
        </w:numPr>
        <w:ind w:right="0" w:hanging="87"/>
      </w:pPr>
      <w:r>
        <w:t xml:space="preserve">Rete Aste </w:t>
      </w:r>
      <w:proofErr w:type="spellStart"/>
      <w:r>
        <w:t>Srl</w:t>
      </w:r>
      <w:proofErr w:type="spellEnd"/>
      <w:r>
        <w:t xml:space="preserve">, per eventuali servizi di pubblicità potenziata;  </w:t>
      </w:r>
    </w:p>
    <w:p w14:paraId="27223F2A" w14:textId="77777777" w:rsidR="007F5631" w:rsidRDefault="00024CD8">
      <w:pPr>
        <w:numPr>
          <w:ilvl w:val="0"/>
          <w:numId w:val="7"/>
        </w:numPr>
        <w:ind w:right="0" w:hanging="87"/>
      </w:pPr>
      <w:r>
        <w:t xml:space="preserve">Professionisti esterni appartenenti alla rete Asso Aste, in caso di delega totale della vendita. </w:t>
      </w:r>
    </w:p>
    <w:p w14:paraId="67DDE9F9" w14:textId="77777777" w:rsidR="007F5631" w:rsidRDefault="00024CD8">
      <w:pPr>
        <w:spacing w:after="0" w:line="259" w:lineRule="auto"/>
        <w:ind w:left="0" w:right="0" w:firstLine="0"/>
        <w:jc w:val="left"/>
      </w:pPr>
      <w:r>
        <w:t xml:space="preserve"> </w:t>
      </w:r>
    </w:p>
    <w:p w14:paraId="4765ECBE" w14:textId="77777777" w:rsidR="007F5631" w:rsidRDefault="00024CD8">
      <w:pPr>
        <w:ind w:left="-5" w:right="0"/>
      </w:pPr>
      <w:r>
        <w:t xml:space="preserve">A detti soggetti saranno imposti dal Responsabile obblighi analoghi a quelli di cui alla presente nomina. La nomina di altri responsabili richiederà invece la specifica, previa approvazione scritta del Titolare.  </w:t>
      </w:r>
    </w:p>
    <w:p w14:paraId="2C381575" w14:textId="77777777" w:rsidR="007F5631" w:rsidRDefault="00024CD8">
      <w:pPr>
        <w:spacing w:after="0" w:line="259" w:lineRule="auto"/>
        <w:ind w:left="0" w:right="0" w:firstLine="0"/>
        <w:jc w:val="left"/>
      </w:pPr>
      <w:r>
        <w:t xml:space="preserve"> </w:t>
      </w:r>
    </w:p>
    <w:p w14:paraId="7E9BFA93" w14:textId="77777777" w:rsidR="007F5631" w:rsidRDefault="00024CD8">
      <w:pPr>
        <w:pStyle w:val="Titolo2"/>
        <w:ind w:left="-5" w:right="0"/>
      </w:pPr>
      <w:r>
        <w:t xml:space="preserve">Obblighi di Aste Giudiziarie </w:t>
      </w:r>
      <w:r>
        <w:rPr>
          <w:b w:val="0"/>
        </w:rPr>
        <w:t xml:space="preserve"> </w:t>
      </w:r>
    </w:p>
    <w:p w14:paraId="40E8C7C6" w14:textId="77777777" w:rsidR="007F5631" w:rsidRDefault="00024CD8">
      <w:pPr>
        <w:ind w:left="-5" w:right="0"/>
      </w:pPr>
      <w:r>
        <w:t xml:space="preserve">Nello svolgere l’incarico, Aste Giudiziarie si obbliga, entro i limiti dell’incarico, a:  </w:t>
      </w:r>
    </w:p>
    <w:p w14:paraId="3D44BFD6" w14:textId="77777777" w:rsidR="007F5631" w:rsidRDefault="00024CD8">
      <w:pPr>
        <w:numPr>
          <w:ilvl w:val="0"/>
          <w:numId w:val="8"/>
        </w:numPr>
        <w:ind w:right="0" w:hanging="284"/>
      </w:pPr>
      <w:r>
        <w:t xml:space="preserve">trattare i dati esclusivamente per la realizzazione delle finalità dei trattamenti ad essa affidati, in modo lecito e secondo correttezza;  </w:t>
      </w:r>
    </w:p>
    <w:p w14:paraId="11804478" w14:textId="77777777" w:rsidR="007F5631" w:rsidRDefault="00024CD8">
      <w:pPr>
        <w:numPr>
          <w:ilvl w:val="0"/>
          <w:numId w:val="8"/>
        </w:numPr>
        <w:ind w:right="0" w:hanging="284"/>
      </w:pPr>
      <w:r>
        <w:t xml:space="preserve">trattare i dati personali soltanto su istruzione documentata del Titolare, anche in caso di trasferimento verso un paese terzo o un’organizzazione internazionale (salvo che tale operazione sia richiesta dal diritto nazionale o dell'Unione Europea);  </w:t>
      </w:r>
    </w:p>
    <w:p w14:paraId="00CF6D44" w14:textId="77777777" w:rsidR="007F5631" w:rsidRDefault="00024CD8">
      <w:pPr>
        <w:numPr>
          <w:ilvl w:val="0"/>
          <w:numId w:val="8"/>
        </w:numPr>
        <w:ind w:right="0" w:hanging="284"/>
      </w:pPr>
      <w:r>
        <w:t xml:space="preserve">garantire che i dati personali siano trattati esclusivamente da personale designato e istruito per iscritto dal Responsabile del trattamento o assegnato ad una unità i cui compiti relativi al trattamento dei dati personali sono specificati per iscritto;  </w:t>
      </w:r>
    </w:p>
    <w:p w14:paraId="309F69A0" w14:textId="77777777" w:rsidR="007F5631" w:rsidRDefault="00024CD8">
      <w:pPr>
        <w:numPr>
          <w:ilvl w:val="0"/>
          <w:numId w:val="8"/>
        </w:numPr>
        <w:ind w:right="0" w:hanging="284"/>
      </w:pPr>
      <w:r>
        <w:t xml:space="preserve">garantire che le persone autorizzate al trattamento dei dati personali si siano impegnate alla riservatezza o abbiano un adeguato obbligo legale di riservatezza;  </w:t>
      </w:r>
    </w:p>
    <w:p w14:paraId="6EA3E123" w14:textId="77777777" w:rsidR="007F5631" w:rsidRDefault="00024CD8">
      <w:pPr>
        <w:numPr>
          <w:ilvl w:val="0"/>
          <w:numId w:val="8"/>
        </w:numPr>
        <w:ind w:right="0" w:hanging="284"/>
      </w:pPr>
      <w:r>
        <w:t xml:space="preserve">nella misura in cui utilizza mezzi e strutture proprie e limitatamente a questi ultimi, adottare le misure richieste ai sensi dell’art. 32 del GDPR, ossia mettere in atto le misure tecniche e organizzative adeguate in modo tale che il trattamento soddisfi i requisiti del GDPR;  </w:t>
      </w:r>
    </w:p>
    <w:p w14:paraId="2000E208" w14:textId="77777777" w:rsidR="007F5631" w:rsidRDefault="00024CD8">
      <w:pPr>
        <w:numPr>
          <w:ilvl w:val="0"/>
          <w:numId w:val="8"/>
        </w:numPr>
        <w:ind w:right="0" w:hanging="284"/>
      </w:pPr>
      <w:r>
        <w:t xml:space="preserve">assistere il Titolare con misure tecniche e organizzative adeguate, nella misura in cui ciò sia possibile, al fine di soddisfare l’obbligo dell’Ufficio di dare seguito alle richieste per l’esercizio dei diritti dell’interessato di cui al capo III del GDPR;  </w:t>
      </w:r>
    </w:p>
    <w:p w14:paraId="5CEC14C3" w14:textId="77777777" w:rsidR="007F5631" w:rsidRDefault="00024CD8">
      <w:pPr>
        <w:numPr>
          <w:ilvl w:val="0"/>
          <w:numId w:val="8"/>
        </w:numPr>
        <w:spacing w:after="27"/>
        <w:ind w:right="0" w:hanging="284"/>
      </w:pPr>
      <w:r>
        <w:t xml:space="preserve">assistere il Titolare nel garantire il rispetto degli obblighi di cui agli artt. da 32 a 36 del GDPR, tenendo conto della natura del trattamento e delle informazioni a disposizione di Aste Giudiziarie; </w:t>
      </w:r>
    </w:p>
    <w:p w14:paraId="67E55E18" w14:textId="77777777" w:rsidR="007F5631" w:rsidRDefault="00024CD8">
      <w:pPr>
        <w:numPr>
          <w:ilvl w:val="0"/>
          <w:numId w:val="8"/>
        </w:numPr>
        <w:spacing w:after="35"/>
        <w:ind w:right="0" w:hanging="284"/>
      </w:pPr>
      <w:r>
        <w:t xml:space="preserve">mettere a disposizione del Titolare tutte le informazioni necessarie per dimostrare il rispetto degli obblighi di cui all’art. 28 del GDPR e consentire e contribuire alle attività di revisione, comprese le ispezioni, realizzate dal Titolare o da un altro soggetto da esso incaricato;  </w:t>
      </w:r>
    </w:p>
    <w:p w14:paraId="6557B614" w14:textId="77777777" w:rsidR="007F5631" w:rsidRDefault="00024CD8">
      <w:pPr>
        <w:numPr>
          <w:ilvl w:val="0"/>
          <w:numId w:val="8"/>
        </w:numPr>
        <w:ind w:right="0" w:hanging="284"/>
      </w:pPr>
      <w:r>
        <w:t xml:space="preserve">informare immediatamente il Titolare qualora, a suo parere, un’istruzione violi il GDPR o altre disposizioni, nazionali o dell’Unione, relative alla protezione dei dati;  </w:t>
      </w:r>
    </w:p>
    <w:p w14:paraId="70F104AA" w14:textId="77777777" w:rsidR="007F5631" w:rsidRDefault="00024CD8">
      <w:pPr>
        <w:numPr>
          <w:ilvl w:val="0"/>
          <w:numId w:val="8"/>
        </w:numPr>
        <w:ind w:right="0" w:hanging="284"/>
      </w:pPr>
      <w:r>
        <w:t xml:space="preserve">tenere un registro delle attività di trattamento svolte sotto la propria responsabilità, ove richiesto ai sensi dell’art. 30 GDPR;  </w:t>
      </w:r>
    </w:p>
    <w:p w14:paraId="694CE112" w14:textId="77777777" w:rsidR="007F5631" w:rsidRDefault="00024CD8">
      <w:pPr>
        <w:numPr>
          <w:ilvl w:val="0"/>
          <w:numId w:val="8"/>
        </w:numPr>
        <w:ind w:right="0" w:hanging="284"/>
      </w:pPr>
      <w:r>
        <w:t xml:space="preserve">mantenere confidenziali i dati personali anche dopo che la sua relazione con il Titolare del trattamento sarà terminata;  </w:t>
      </w:r>
    </w:p>
    <w:p w14:paraId="45635E5C" w14:textId="77777777" w:rsidR="007F5631" w:rsidRDefault="00024CD8">
      <w:pPr>
        <w:numPr>
          <w:ilvl w:val="0"/>
          <w:numId w:val="8"/>
        </w:numPr>
        <w:ind w:right="0" w:hanging="284"/>
      </w:pPr>
      <w:r>
        <w:t xml:space="preserve">informare tempestivamente il Titolare del trattamento di qualsiasi questione rilevante per il presente incarico, incluse ma non limitatamente a: i) richieste di qualsiasi Autorità per la Protezione dei Dati o autorità giudiziarie competenti; ii) i risultati delle ispezioni effettuate dalle Autorità per la Protezione dei Dati o dalle autorità giudiziarie competenti; iii) violazioni dei Dati Personali o compromissioni della riservatezza, integrità o completezza dei Dati Personali di cui venga a conoscenza, che in ogni caso dovranno essere comunicate senza ingiustificato ritardo dalla sopravvenuta conoscenza del loro verificarsi insieme a tutti i dettagli necessari affinché il Titolare del trattamento possa adempiere all'art. 33 GDPR.  </w:t>
      </w:r>
    </w:p>
    <w:p w14:paraId="1027BBB4" w14:textId="77777777" w:rsidR="007F5631" w:rsidRDefault="00024CD8">
      <w:pPr>
        <w:spacing w:after="0" w:line="259" w:lineRule="auto"/>
        <w:ind w:left="0" w:right="0" w:firstLine="0"/>
        <w:jc w:val="left"/>
      </w:pPr>
      <w:r>
        <w:t xml:space="preserve"> </w:t>
      </w:r>
    </w:p>
    <w:p w14:paraId="5F58986B" w14:textId="77777777" w:rsidR="007F5631" w:rsidRDefault="00024CD8">
      <w:pPr>
        <w:ind w:left="-5" w:right="0"/>
      </w:pPr>
      <w:r>
        <w:t xml:space="preserve">Il Titolare del trattamento resta esclusivo responsabile della previa anonimizzazione dei dati personali contenuti nei documenti pubblicati laddove richiesta dalla legge, così come del loro aggiornamento, modifica, cancellazione.  </w:t>
      </w:r>
    </w:p>
    <w:p w14:paraId="64DC2B44" w14:textId="77777777" w:rsidR="007F5631" w:rsidRDefault="00024CD8">
      <w:pPr>
        <w:spacing w:after="0" w:line="259" w:lineRule="auto"/>
        <w:ind w:left="0" w:right="0" w:firstLine="0"/>
        <w:jc w:val="left"/>
      </w:pPr>
      <w:r>
        <w:t xml:space="preserve"> </w:t>
      </w:r>
    </w:p>
    <w:p w14:paraId="6D74CD35" w14:textId="77777777" w:rsidR="007F5631" w:rsidRDefault="00024CD8">
      <w:pPr>
        <w:spacing w:after="43"/>
        <w:ind w:left="-5" w:right="0"/>
      </w:pPr>
      <w:r>
        <w:t xml:space="preserve">Sono fatti salvi i diritti di Aste Giudiziarie su banche dati sui generis, con riguardo a documenti da questa elaborati, e altri eventuali diritti di proprietà intellettuale e connessi su informazioni e documenti oggetto dei servizi prestati. </w:t>
      </w:r>
    </w:p>
    <w:p w14:paraId="34F14D9C" w14:textId="77777777" w:rsidR="007F5631" w:rsidRDefault="00024CD8">
      <w:pPr>
        <w:spacing w:after="0" w:line="259" w:lineRule="auto"/>
        <w:ind w:left="0" w:right="0" w:firstLine="0"/>
        <w:jc w:val="left"/>
      </w:pPr>
      <w:r>
        <w:rPr>
          <w:rFonts w:ascii="Calibri" w:eastAsia="Calibri" w:hAnsi="Calibri" w:cs="Calibri"/>
          <w:sz w:val="20"/>
        </w:rPr>
        <w:t xml:space="preserve"> </w:t>
      </w:r>
    </w:p>
    <w:p w14:paraId="283B2E1E" w14:textId="77777777" w:rsidR="007F5631" w:rsidRDefault="00024CD8">
      <w:pPr>
        <w:spacing w:after="275"/>
        <w:ind w:left="-5" w:right="0"/>
      </w:pPr>
      <w:r>
        <w:t xml:space="preserve">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 </w:t>
      </w:r>
    </w:p>
    <w:p w14:paraId="01650394" w14:textId="77777777" w:rsidR="007F5631" w:rsidRDefault="00024CD8">
      <w:pPr>
        <w:tabs>
          <w:tab w:val="center" w:pos="2833"/>
          <w:tab w:val="center" w:pos="3539"/>
          <w:tab w:val="center" w:pos="5866"/>
        </w:tabs>
        <w:ind w:left="-15" w:right="0" w:firstLine="0"/>
        <w:jc w:val="left"/>
      </w:pPr>
      <w:r>
        <w:t>Luogo e data: _____________________</w:t>
      </w:r>
      <w:proofErr w:type="gramStart"/>
      <w:r>
        <w:t xml:space="preserve">_  </w:t>
      </w:r>
      <w:r>
        <w:tab/>
      </w:r>
      <w:proofErr w:type="gramEnd"/>
      <w:r>
        <w:t xml:space="preserve"> </w:t>
      </w:r>
      <w:r>
        <w:tab/>
        <w:t xml:space="preserve"> </w:t>
      </w:r>
      <w:r>
        <w:tab/>
        <w:t xml:space="preserve">Firma del richiedente: _________________________ </w:t>
      </w:r>
    </w:p>
    <w:sectPr w:rsidR="007F5631">
      <w:footerReference w:type="even" r:id="rId47"/>
      <w:footerReference w:type="default" r:id="rId48"/>
      <w:footerReference w:type="first" r:id="rId49"/>
      <w:pgSz w:w="11904" w:h="16838"/>
      <w:pgMar w:top="351" w:right="699" w:bottom="1182" w:left="566" w:header="72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CAEF" w14:textId="77777777" w:rsidR="00581259" w:rsidRDefault="00581259">
      <w:pPr>
        <w:spacing w:after="0" w:line="240" w:lineRule="auto"/>
      </w:pPr>
      <w:r>
        <w:separator/>
      </w:r>
    </w:p>
  </w:endnote>
  <w:endnote w:type="continuationSeparator" w:id="0">
    <w:p w14:paraId="34E39BFE" w14:textId="77777777" w:rsidR="00581259" w:rsidRDefault="0058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BBA62" w14:textId="77777777" w:rsidR="007F5631" w:rsidRDefault="00024CD8">
    <w:pPr>
      <w:spacing w:after="106" w:line="259" w:lineRule="auto"/>
      <w:ind w:left="0" w:firstLine="0"/>
      <w:jc w:val="right"/>
    </w:pPr>
    <w:r>
      <w:rPr>
        <w:rFonts w:ascii="Calibri" w:eastAsia="Calibri" w:hAnsi="Calibri" w:cs="Calibri"/>
        <w:sz w:val="12"/>
      </w:rPr>
      <w:t xml:space="preserve">pag. </w:t>
    </w:r>
    <w:r>
      <w:fldChar w:fldCharType="begin"/>
    </w:r>
    <w:r>
      <w:instrText xml:space="preserve"> PAGE   \* MERGEFORMAT </w:instrText>
    </w:r>
    <w:r>
      <w:fldChar w:fldCharType="separate"/>
    </w:r>
    <w:r>
      <w:rPr>
        <w:rFonts w:ascii="Calibri" w:eastAsia="Calibri" w:hAnsi="Calibri" w:cs="Calibri"/>
        <w:sz w:val="12"/>
      </w:rPr>
      <w:t>1</w:t>
    </w:r>
    <w:r>
      <w:rPr>
        <w:rFonts w:ascii="Calibri" w:eastAsia="Calibri" w:hAnsi="Calibri" w:cs="Calibri"/>
        <w:sz w:val="12"/>
      </w:rPr>
      <w:fldChar w:fldCharType="end"/>
    </w:r>
    <w:r>
      <w:rPr>
        <w:rFonts w:ascii="Calibri" w:eastAsia="Calibri" w:hAnsi="Calibri" w:cs="Calibri"/>
        <w:sz w:val="12"/>
      </w:rPr>
      <w:t xml:space="preserve"> </w:t>
    </w:r>
  </w:p>
  <w:p w14:paraId="36EA0C4E" w14:textId="77777777" w:rsidR="007F5631" w:rsidRDefault="00024CD8">
    <w:pPr>
      <w:spacing w:after="0" w:line="259" w:lineRule="auto"/>
      <w:ind w:left="0" w:righ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5F7AE" w14:textId="77777777" w:rsidR="007F5631" w:rsidRDefault="00024CD8">
    <w:pPr>
      <w:spacing w:after="106" w:line="259" w:lineRule="auto"/>
      <w:ind w:left="0" w:firstLine="0"/>
      <w:jc w:val="right"/>
    </w:pPr>
    <w:r>
      <w:rPr>
        <w:rFonts w:ascii="Calibri" w:eastAsia="Calibri" w:hAnsi="Calibri" w:cs="Calibri"/>
        <w:sz w:val="12"/>
      </w:rPr>
      <w:t xml:space="preserve">pag. </w:t>
    </w:r>
    <w:r>
      <w:fldChar w:fldCharType="begin"/>
    </w:r>
    <w:r>
      <w:instrText xml:space="preserve"> PAGE   \* MERGEFORMAT </w:instrText>
    </w:r>
    <w:r>
      <w:fldChar w:fldCharType="separate"/>
    </w:r>
    <w:r>
      <w:rPr>
        <w:rFonts w:ascii="Calibri" w:eastAsia="Calibri" w:hAnsi="Calibri" w:cs="Calibri"/>
        <w:sz w:val="12"/>
      </w:rPr>
      <w:t>1</w:t>
    </w:r>
    <w:r>
      <w:rPr>
        <w:rFonts w:ascii="Calibri" w:eastAsia="Calibri" w:hAnsi="Calibri" w:cs="Calibri"/>
        <w:sz w:val="12"/>
      </w:rPr>
      <w:fldChar w:fldCharType="end"/>
    </w:r>
    <w:r>
      <w:rPr>
        <w:rFonts w:ascii="Calibri" w:eastAsia="Calibri" w:hAnsi="Calibri" w:cs="Calibri"/>
        <w:sz w:val="12"/>
      </w:rPr>
      <w:t xml:space="preserve"> </w:t>
    </w:r>
  </w:p>
  <w:p w14:paraId="1E1BC3DA" w14:textId="77777777" w:rsidR="007F5631" w:rsidRDefault="00024CD8">
    <w:pPr>
      <w:spacing w:after="0" w:line="259" w:lineRule="auto"/>
      <w:ind w:left="0" w:right="0" w:firstLine="0"/>
      <w:jc w:val="left"/>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14D42" w14:textId="77777777" w:rsidR="007F5631" w:rsidRDefault="00024CD8">
    <w:pPr>
      <w:spacing w:after="106" w:line="259" w:lineRule="auto"/>
      <w:ind w:left="0" w:firstLine="0"/>
      <w:jc w:val="right"/>
    </w:pPr>
    <w:r>
      <w:rPr>
        <w:rFonts w:ascii="Calibri" w:eastAsia="Calibri" w:hAnsi="Calibri" w:cs="Calibri"/>
        <w:sz w:val="12"/>
      </w:rPr>
      <w:t xml:space="preserve">pag. </w:t>
    </w:r>
    <w:r>
      <w:fldChar w:fldCharType="begin"/>
    </w:r>
    <w:r>
      <w:instrText xml:space="preserve"> PAGE   \* MERGEFORMAT </w:instrText>
    </w:r>
    <w:r>
      <w:fldChar w:fldCharType="separate"/>
    </w:r>
    <w:r>
      <w:rPr>
        <w:rFonts w:ascii="Calibri" w:eastAsia="Calibri" w:hAnsi="Calibri" w:cs="Calibri"/>
        <w:sz w:val="12"/>
      </w:rPr>
      <w:t>1</w:t>
    </w:r>
    <w:r>
      <w:rPr>
        <w:rFonts w:ascii="Calibri" w:eastAsia="Calibri" w:hAnsi="Calibri" w:cs="Calibri"/>
        <w:sz w:val="12"/>
      </w:rPr>
      <w:fldChar w:fldCharType="end"/>
    </w:r>
    <w:r>
      <w:rPr>
        <w:rFonts w:ascii="Calibri" w:eastAsia="Calibri" w:hAnsi="Calibri" w:cs="Calibri"/>
        <w:sz w:val="12"/>
      </w:rPr>
      <w:t xml:space="preserve"> </w:t>
    </w:r>
  </w:p>
  <w:p w14:paraId="4ADDBADD" w14:textId="77777777" w:rsidR="007F5631" w:rsidRDefault="00024CD8">
    <w:pPr>
      <w:spacing w:after="0" w:line="259" w:lineRule="auto"/>
      <w:ind w:left="0" w:right="0"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FEE9C" w14:textId="77777777" w:rsidR="00581259" w:rsidRDefault="00581259">
      <w:pPr>
        <w:spacing w:after="0" w:line="240" w:lineRule="auto"/>
      </w:pPr>
      <w:r>
        <w:separator/>
      </w:r>
    </w:p>
  </w:footnote>
  <w:footnote w:type="continuationSeparator" w:id="0">
    <w:p w14:paraId="3832F33E" w14:textId="77777777" w:rsidR="00581259" w:rsidRDefault="00581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40137"/>
    <w:multiLevelType w:val="hybridMultilevel"/>
    <w:tmpl w:val="8B4C52E0"/>
    <w:lvl w:ilvl="0" w:tplc="F34A0AAC">
      <w:start w:val="1"/>
      <w:numFmt w:val="bullet"/>
      <w:lvlText w:val="•"/>
      <w:lvlJc w:val="left"/>
      <w:pPr>
        <w:ind w:left="28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CD1C5404">
      <w:start w:val="1"/>
      <w:numFmt w:val="bullet"/>
      <w:lvlText w:val="o"/>
      <w:lvlJc w:val="left"/>
      <w:pPr>
        <w:ind w:left="108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785621E6">
      <w:start w:val="1"/>
      <w:numFmt w:val="bullet"/>
      <w:lvlText w:val="▪"/>
      <w:lvlJc w:val="left"/>
      <w:pPr>
        <w:ind w:left="18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D84A2876">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C04E1AA4">
      <w:start w:val="1"/>
      <w:numFmt w:val="bullet"/>
      <w:lvlText w:val="o"/>
      <w:lvlJc w:val="left"/>
      <w:pPr>
        <w:ind w:left="324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79902A28">
      <w:start w:val="1"/>
      <w:numFmt w:val="bullet"/>
      <w:lvlText w:val="▪"/>
      <w:lvlJc w:val="left"/>
      <w:pPr>
        <w:ind w:left="396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91B097D2">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DC88EC52">
      <w:start w:val="1"/>
      <w:numFmt w:val="bullet"/>
      <w:lvlText w:val="o"/>
      <w:lvlJc w:val="left"/>
      <w:pPr>
        <w:ind w:left="54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AC1C31C6">
      <w:start w:val="1"/>
      <w:numFmt w:val="bullet"/>
      <w:lvlText w:val="▪"/>
      <w:lvlJc w:val="left"/>
      <w:pPr>
        <w:ind w:left="612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181D4CF9"/>
    <w:multiLevelType w:val="hybridMultilevel"/>
    <w:tmpl w:val="4F40A3B4"/>
    <w:lvl w:ilvl="0" w:tplc="C1521502">
      <w:start w:val="1"/>
      <w:numFmt w:val="bullet"/>
      <w:lvlText w:val="•"/>
      <w:lvlJc w:val="left"/>
      <w:pPr>
        <w:ind w:left="71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5C8852DA">
      <w:start w:val="1"/>
      <w:numFmt w:val="bullet"/>
      <w:lvlText w:val="o"/>
      <w:lvlJc w:val="left"/>
      <w:pPr>
        <w:ind w:left="143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D5CA2ED6">
      <w:start w:val="1"/>
      <w:numFmt w:val="bullet"/>
      <w:lvlText w:val="▪"/>
      <w:lvlJc w:val="left"/>
      <w:pPr>
        <w:ind w:left="215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3CE221A6">
      <w:start w:val="1"/>
      <w:numFmt w:val="bullet"/>
      <w:lvlText w:val="•"/>
      <w:lvlJc w:val="left"/>
      <w:pPr>
        <w:ind w:left="287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403CC5B8">
      <w:start w:val="1"/>
      <w:numFmt w:val="bullet"/>
      <w:lvlText w:val="o"/>
      <w:lvlJc w:val="left"/>
      <w:pPr>
        <w:ind w:left="359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BAB071E2">
      <w:start w:val="1"/>
      <w:numFmt w:val="bullet"/>
      <w:lvlText w:val="▪"/>
      <w:lvlJc w:val="left"/>
      <w:pPr>
        <w:ind w:left="431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6A36F522">
      <w:start w:val="1"/>
      <w:numFmt w:val="bullet"/>
      <w:lvlText w:val="•"/>
      <w:lvlJc w:val="left"/>
      <w:pPr>
        <w:ind w:left="503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A372E6C2">
      <w:start w:val="1"/>
      <w:numFmt w:val="bullet"/>
      <w:lvlText w:val="o"/>
      <w:lvlJc w:val="left"/>
      <w:pPr>
        <w:ind w:left="575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57A6D4F4">
      <w:start w:val="1"/>
      <w:numFmt w:val="bullet"/>
      <w:lvlText w:val="▪"/>
      <w:lvlJc w:val="left"/>
      <w:pPr>
        <w:ind w:left="647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28D53526"/>
    <w:multiLevelType w:val="hybridMultilevel"/>
    <w:tmpl w:val="5C56C60C"/>
    <w:lvl w:ilvl="0" w:tplc="44C6BE26">
      <w:start w:val="1"/>
      <w:numFmt w:val="bullet"/>
      <w:lvlText w:val="•"/>
      <w:lvlJc w:val="left"/>
      <w:pPr>
        <w:ind w:left="28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327C0ECA">
      <w:start w:val="1"/>
      <w:numFmt w:val="bullet"/>
      <w:lvlText w:val="o"/>
      <w:lvlJc w:val="left"/>
      <w:pPr>
        <w:ind w:left="108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9B020626">
      <w:start w:val="1"/>
      <w:numFmt w:val="bullet"/>
      <w:lvlText w:val="▪"/>
      <w:lvlJc w:val="left"/>
      <w:pPr>
        <w:ind w:left="18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1B7A605C">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26A62104">
      <w:start w:val="1"/>
      <w:numFmt w:val="bullet"/>
      <w:lvlText w:val="o"/>
      <w:lvlJc w:val="left"/>
      <w:pPr>
        <w:ind w:left="324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F5D2388C">
      <w:start w:val="1"/>
      <w:numFmt w:val="bullet"/>
      <w:lvlText w:val="▪"/>
      <w:lvlJc w:val="left"/>
      <w:pPr>
        <w:ind w:left="396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A184F6BC">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0F36D298">
      <w:start w:val="1"/>
      <w:numFmt w:val="bullet"/>
      <w:lvlText w:val="o"/>
      <w:lvlJc w:val="left"/>
      <w:pPr>
        <w:ind w:left="54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9D426476">
      <w:start w:val="1"/>
      <w:numFmt w:val="bullet"/>
      <w:lvlText w:val="▪"/>
      <w:lvlJc w:val="left"/>
      <w:pPr>
        <w:ind w:left="612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3" w15:restartNumberingAfterBreak="0">
    <w:nsid w:val="2A424E06"/>
    <w:multiLevelType w:val="hybridMultilevel"/>
    <w:tmpl w:val="22628BEE"/>
    <w:lvl w:ilvl="0" w:tplc="B260A9AA">
      <w:start w:val="1"/>
      <w:numFmt w:val="bullet"/>
      <w:lvlText w:val="-"/>
      <w:lvlJc w:val="left"/>
      <w:pPr>
        <w:ind w:left="67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61C2E76C">
      <w:start w:val="1"/>
      <w:numFmt w:val="bullet"/>
      <w:lvlText w:val="o"/>
      <w:lvlJc w:val="left"/>
      <w:pPr>
        <w:ind w:left="139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BECAEBF0">
      <w:start w:val="1"/>
      <w:numFmt w:val="bullet"/>
      <w:lvlText w:val="▪"/>
      <w:lvlJc w:val="left"/>
      <w:pPr>
        <w:ind w:left="211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19F4EFFA">
      <w:start w:val="1"/>
      <w:numFmt w:val="bullet"/>
      <w:lvlText w:val="•"/>
      <w:lvlJc w:val="left"/>
      <w:pPr>
        <w:ind w:left="283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F78EB2F2">
      <w:start w:val="1"/>
      <w:numFmt w:val="bullet"/>
      <w:lvlText w:val="o"/>
      <w:lvlJc w:val="left"/>
      <w:pPr>
        <w:ind w:left="355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896C626E">
      <w:start w:val="1"/>
      <w:numFmt w:val="bullet"/>
      <w:lvlText w:val="▪"/>
      <w:lvlJc w:val="left"/>
      <w:pPr>
        <w:ind w:left="427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938A96AE">
      <w:start w:val="1"/>
      <w:numFmt w:val="bullet"/>
      <w:lvlText w:val="•"/>
      <w:lvlJc w:val="left"/>
      <w:pPr>
        <w:ind w:left="499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3D08B0EA">
      <w:start w:val="1"/>
      <w:numFmt w:val="bullet"/>
      <w:lvlText w:val="o"/>
      <w:lvlJc w:val="left"/>
      <w:pPr>
        <w:ind w:left="571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8D0A299A">
      <w:start w:val="1"/>
      <w:numFmt w:val="bullet"/>
      <w:lvlText w:val="▪"/>
      <w:lvlJc w:val="left"/>
      <w:pPr>
        <w:ind w:left="643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7359E"/>
    <w:multiLevelType w:val="hybridMultilevel"/>
    <w:tmpl w:val="40325016"/>
    <w:lvl w:ilvl="0" w:tplc="AD0C58C6">
      <w:start w:val="1"/>
      <w:numFmt w:val="bullet"/>
      <w:lvlText w:val="-"/>
      <w:lvlJc w:val="left"/>
      <w:pPr>
        <w:ind w:left="8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2598B70E">
      <w:start w:val="1"/>
      <w:numFmt w:val="bullet"/>
      <w:lvlText w:val="o"/>
      <w:lvlJc w:val="left"/>
      <w:pPr>
        <w:ind w:left="10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05A29B5E">
      <w:start w:val="1"/>
      <w:numFmt w:val="bullet"/>
      <w:lvlText w:val="▪"/>
      <w:lvlJc w:val="left"/>
      <w:pPr>
        <w:ind w:left="180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F350D99C">
      <w:start w:val="1"/>
      <w:numFmt w:val="bullet"/>
      <w:lvlText w:val="•"/>
      <w:lvlJc w:val="left"/>
      <w:pPr>
        <w:ind w:left="252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CC8A3F9E">
      <w:start w:val="1"/>
      <w:numFmt w:val="bullet"/>
      <w:lvlText w:val="o"/>
      <w:lvlJc w:val="left"/>
      <w:pPr>
        <w:ind w:left="324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13EEE404">
      <w:start w:val="1"/>
      <w:numFmt w:val="bullet"/>
      <w:lvlText w:val="▪"/>
      <w:lvlJc w:val="left"/>
      <w:pPr>
        <w:ind w:left="396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2A6E2DE4">
      <w:start w:val="1"/>
      <w:numFmt w:val="bullet"/>
      <w:lvlText w:val="•"/>
      <w:lvlJc w:val="left"/>
      <w:pPr>
        <w:ind w:left="46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E83E4F28">
      <w:start w:val="1"/>
      <w:numFmt w:val="bullet"/>
      <w:lvlText w:val="o"/>
      <w:lvlJc w:val="left"/>
      <w:pPr>
        <w:ind w:left="540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0EDA37DA">
      <w:start w:val="1"/>
      <w:numFmt w:val="bullet"/>
      <w:lvlText w:val="▪"/>
      <w:lvlJc w:val="left"/>
      <w:pPr>
        <w:ind w:left="612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32104923"/>
    <w:multiLevelType w:val="hybridMultilevel"/>
    <w:tmpl w:val="08E47EEC"/>
    <w:lvl w:ilvl="0" w:tplc="BF48AE36">
      <w:start w:val="1"/>
      <w:numFmt w:val="bullet"/>
      <w:lvlText w:val="•"/>
      <w:lvlJc w:val="left"/>
      <w:pPr>
        <w:ind w:left="28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F6FA8370">
      <w:start w:val="1"/>
      <w:numFmt w:val="bullet"/>
      <w:lvlText w:val="o"/>
      <w:lvlJc w:val="left"/>
      <w:pPr>
        <w:ind w:left="108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C9045B56">
      <w:start w:val="1"/>
      <w:numFmt w:val="bullet"/>
      <w:lvlText w:val="▪"/>
      <w:lvlJc w:val="left"/>
      <w:pPr>
        <w:ind w:left="18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86AABD5A">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BD782390">
      <w:start w:val="1"/>
      <w:numFmt w:val="bullet"/>
      <w:lvlText w:val="o"/>
      <w:lvlJc w:val="left"/>
      <w:pPr>
        <w:ind w:left="324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D4462BCC">
      <w:start w:val="1"/>
      <w:numFmt w:val="bullet"/>
      <w:lvlText w:val="▪"/>
      <w:lvlJc w:val="left"/>
      <w:pPr>
        <w:ind w:left="396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8160A6D6">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EE78371C">
      <w:start w:val="1"/>
      <w:numFmt w:val="bullet"/>
      <w:lvlText w:val="o"/>
      <w:lvlJc w:val="left"/>
      <w:pPr>
        <w:ind w:left="54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8578D8CE">
      <w:start w:val="1"/>
      <w:numFmt w:val="bullet"/>
      <w:lvlText w:val="▪"/>
      <w:lvlJc w:val="left"/>
      <w:pPr>
        <w:ind w:left="612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A7286D"/>
    <w:multiLevelType w:val="hybridMultilevel"/>
    <w:tmpl w:val="521E9DD6"/>
    <w:lvl w:ilvl="0" w:tplc="B35A37DC">
      <w:start w:val="1"/>
      <w:numFmt w:val="bullet"/>
      <w:lvlText w:val="•"/>
      <w:lvlJc w:val="left"/>
      <w:pPr>
        <w:ind w:left="7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7BA6F2F2">
      <w:start w:val="1"/>
      <w:numFmt w:val="bullet"/>
      <w:lvlText w:val="o"/>
      <w:lvlJc w:val="left"/>
      <w:pPr>
        <w:ind w:left="1439"/>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DDC0A866">
      <w:start w:val="1"/>
      <w:numFmt w:val="bullet"/>
      <w:lvlText w:val="▪"/>
      <w:lvlJc w:val="left"/>
      <w:pPr>
        <w:ind w:left="2159"/>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C3B6CF62">
      <w:start w:val="1"/>
      <w:numFmt w:val="bullet"/>
      <w:lvlText w:val="•"/>
      <w:lvlJc w:val="left"/>
      <w:pPr>
        <w:ind w:left="2879"/>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6F64AF2C">
      <w:start w:val="1"/>
      <w:numFmt w:val="bullet"/>
      <w:lvlText w:val="o"/>
      <w:lvlJc w:val="left"/>
      <w:pPr>
        <w:ind w:left="3599"/>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C34253C4">
      <w:start w:val="1"/>
      <w:numFmt w:val="bullet"/>
      <w:lvlText w:val="▪"/>
      <w:lvlJc w:val="left"/>
      <w:pPr>
        <w:ind w:left="4319"/>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E564D99E">
      <w:start w:val="1"/>
      <w:numFmt w:val="bullet"/>
      <w:lvlText w:val="•"/>
      <w:lvlJc w:val="left"/>
      <w:pPr>
        <w:ind w:left="5039"/>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3A821FDA">
      <w:start w:val="1"/>
      <w:numFmt w:val="bullet"/>
      <w:lvlText w:val="o"/>
      <w:lvlJc w:val="left"/>
      <w:pPr>
        <w:ind w:left="5759"/>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5D5A97F0">
      <w:start w:val="1"/>
      <w:numFmt w:val="bullet"/>
      <w:lvlText w:val="▪"/>
      <w:lvlJc w:val="left"/>
      <w:pPr>
        <w:ind w:left="6479"/>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78FE06C4"/>
    <w:multiLevelType w:val="hybridMultilevel"/>
    <w:tmpl w:val="7BBEC442"/>
    <w:lvl w:ilvl="0" w:tplc="A6DA6CFA">
      <w:start w:val="1"/>
      <w:numFmt w:val="bullet"/>
      <w:lvlText w:val="•"/>
      <w:lvlJc w:val="left"/>
      <w:pPr>
        <w:ind w:left="3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34E82E96">
      <w:start w:val="1"/>
      <w:numFmt w:val="bullet"/>
      <w:lvlText w:val="o"/>
      <w:lvlJc w:val="left"/>
      <w:pPr>
        <w:ind w:left="1148"/>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A24A666E">
      <w:start w:val="1"/>
      <w:numFmt w:val="bullet"/>
      <w:lvlText w:val="▪"/>
      <w:lvlJc w:val="left"/>
      <w:pPr>
        <w:ind w:left="1868"/>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EE8031B0">
      <w:start w:val="1"/>
      <w:numFmt w:val="bullet"/>
      <w:lvlText w:val="•"/>
      <w:lvlJc w:val="left"/>
      <w:pPr>
        <w:ind w:left="258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A34A0084">
      <w:start w:val="1"/>
      <w:numFmt w:val="bullet"/>
      <w:lvlText w:val="o"/>
      <w:lvlJc w:val="left"/>
      <w:pPr>
        <w:ind w:left="3308"/>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0F64CA70">
      <w:start w:val="1"/>
      <w:numFmt w:val="bullet"/>
      <w:lvlText w:val="▪"/>
      <w:lvlJc w:val="left"/>
      <w:pPr>
        <w:ind w:left="4028"/>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D7708036">
      <w:start w:val="1"/>
      <w:numFmt w:val="bullet"/>
      <w:lvlText w:val="•"/>
      <w:lvlJc w:val="left"/>
      <w:pPr>
        <w:ind w:left="474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07E88F6C">
      <w:start w:val="1"/>
      <w:numFmt w:val="bullet"/>
      <w:lvlText w:val="o"/>
      <w:lvlJc w:val="left"/>
      <w:pPr>
        <w:ind w:left="5468"/>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8C08787A">
      <w:start w:val="1"/>
      <w:numFmt w:val="bullet"/>
      <w:lvlText w:val="▪"/>
      <w:lvlJc w:val="left"/>
      <w:pPr>
        <w:ind w:left="6188"/>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9" w15:restartNumberingAfterBreak="0">
    <w:nsid w:val="7D7B1A99"/>
    <w:multiLevelType w:val="hybridMultilevel"/>
    <w:tmpl w:val="10DE5140"/>
    <w:lvl w:ilvl="0" w:tplc="62A27AF4">
      <w:start w:val="1"/>
      <w:numFmt w:val="bullet"/>
      <w:lvlText w:val="•"/>
      <w:lvlJc w:val="left"/>
      <w:pPr>
        <w:ind w:left="28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5C5CA344">
      <w:start w:val="1"/>
      <w:numFmt w:val="bullet"/>
      <w:lvlText w:val="o"/>
      <w:lvlJc w:val="left"/>
      <w:pPr>
        <w:ind w:left="108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06DC7A8E">
      <w:start w:val="1"/>
      <w:numFmt w:val="bullet"/>
      <w:lvlText w:val="▪"/>
      <w:lvlJc w:val="left"/>
      <w:pPr>
        <w:ind w:left="18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06B2156C">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41CA7516">
      <w:start w:val="1"/>
      <w:numFmt w:val="bullet"/>
      <w:lvlText w:val="o"/>
      <w:lvlJc w:val="left"/>
      <w:pPr>
        <w:ind w:left="324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72BC2C98">
      <w:start w:val="1"/>
      <w:numFmt w:val="bullet"/>
      <w:lvlText w:val="▪"/>
      <w:lvlJc w:val="left"/>
      <w:pPr>
        <w:ind w:left="396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1DD26FE2">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A01CFE10">
      <w:start w:val="1"/>
      <w:numFmt w:val="bullet"/>
      <w:lvlText w:val="o"/>
      <w:lvlJc w:val="left"/>
      <w:pPr>
        <w:ind w:left="540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6D027DD4">
      <w:start w:val="1"/>
      <w:numFmt w:val="bullet"/>
      <w:lvlText w:val="▪"/>
      <w:lvlJc w:val="left"/>
      <w:pPr>
        <w:ind w:left="6120"/>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num w:numId="1" w16cid:durableId="982351827">
    <w:abstractNumId w:val="8"/>
  </w:num>
  <w:num w:numId="2" w16cid:durableId="744185264">
    <w:abstractNumId w:val="1"/>
  </w:num>
  <w:num w:numId="3" w16cid:durableId="1540513357">
    <w:abstractNumId w:val="7"/>
  </w:num>
  <w:num w:numId="4" w16cid:durableId="448623045">
    <w:abstractNumId w:val="5"/>
  </w:num>
  <w:num w:numId="5" w16cid:durableId="341201112">
    <w:abstractNumId w:val="9"/>
  </w:num>
  <w:num w:numId="6" w16cid:durableId="298731680">
    <w:abstractNumId w:val="2"/>
  </w:num>
  <w:num w:numId="7" w16cid:durableId="1282685792">
    <w:abstractNumId w:val="4"/>
  </w:num>
  <w:num w:numId="8" w16cid:durableId="1565217767">
    <w:abstractNumId w:val="0"/>
  </w:num>
  <w:num w:numId="9" w16cid:durableId="848984069">
    <w:abstractNumId w:val="3"/>
  </w:num>
  <w:num w:numId="10" w16cid:durableId="1955096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31"/>
    <w:rsid w:val="00024CD8"/>
    <w:rsid w:val="000556B5"/>
    <w:rsid w:val="00325AD0"/>
    <w:rsid w:val="003D7689"/>
    <w:rsid w:val="00581259"/>
    <w:rsid w:val="006701EF"/>
    <w:rsid w:val="007715EC"/>
    <w:rsid w:val="007B07B7"/>
    <w:rsid w:val="007F5631"/>
    <w:rsid w:val="00815501"/>
    <w:rsid w:val="00B94A45"/>
    <w:rsid w:val="00CE4B82"/>
    <w:rsid w:val="00E40CA5"/>
    <w:rsid w:val="00E649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59C3"/>
  <w15:docId w15:val="{C8A0172C-0C2B-470C-B6A1-6991F4D8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4" w:hanging="10"/>
      <w:jc w:val="both"/>
    </w:pPr>
    <w:rPr>
      <w:rFonts w:ascii="Times New Roman" w:eastAsia="Times New Roman" w:hAnsi="Times New Roman" w:cs="Times New Roman"/>
      <w:color w:val="000000"/>
      <w:sz w:val="15"/>
    </w:rPr>
  </w:style>
  <w:style w:type="paragraph" w:styleId="Titolo1">
    <w:name w:val="heading 1"/>
    <w:next w:val="Normale"/>
    <w:link w:val="Titolo1Carattere"/>
    <w:uiPriority w:val="9"/>
    <w:qFormat/>
    <w:pPr>
      <w:keepNext/>
      <w:keepLines/>
      <w:spacing w:after="0"/>
      <w:ind w:left="10" w:right="145" w:hanging="10"/>
      <w:jc w:val="center"/>
      <w:outlineLvl w:val="0"/>
    </w:pPr>
    <w:rPr>
      <w:rFonts w:ascii="Times New Roman" w:eastAsia="Times New Roman" w:hAnsi="Times New Roman" w:cs="Times New Roman"/>
      <w:b/>
      <w:color w:val="000000"/>
      <w:sz w:val="15"/>
    </w:rPr>
  </w:style>
  <w:style w:type="paragraph" w:styleId="Titolo2">
    <w:name w:val="heading 2"/>
    <w:next w:val="Normale"/>
    <w:link w:val="Titolo2Carattere"/>
    <w:uiPriority w:val="9"/>
    <w:unhideWhenUsed/>
    <w:qFormat/>
    <w:pPr>
      <w:keepNext/>
      <w:keepLines/>
      <w:spacing w:after="3"/>
      <w:ind w:left="10" w:right="145" w:hanging="10"/>
      <w:outlineLvl w:val="1"/>
    </w:pPr>
    <w:rPr>
      <w:rFonts w:ascii="Times New Roman" w:eastAsia="Times New Roman" w:hAnsi="Times New Roman" w:cs="Times New Roman"/>
      <w:b/>
      <w:color w:val="000000"/>
      <w:sz w:val="15"/>
    </w:rPr>
  </w:style>
  <w:style w:type="paragraph" w:styleId="Titolo3">
    <w:name w:val="heading 3"/>
    <w:next w:val="Normale"/>
    <w:link w:val="Titolo3Carattere"/>
    <w:uiPriority w:val="9"/>
    <w:unhideWhenUsed/>
    <w:qFormat/>
    <w:pPr>
      <w:keepNext/>
      <w:keepLines/>
      <w:spacing w:after="3"/>
      <w:ind w:left="10" w:right="145" w:hanging="10"/>
      <w:outlineLvl w:val="2"/>
    </w:pPr>
    <w:rPr>
      <w:rFonts w:ascii="Times New Roman" w:eastAsia="Times New Roman" w:hAnsi="Times New Roman" w:cs="Times New Roman"/>
      <w:b/>
      <w:color w:val="000000"/>
      <w:sz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15"/>
    </w:rPr>
  </w:style>
  <w:style w:type="character" w:customStyle="1" w:styleId="Titolo2Carattere">
    <w:name w:val="Titolo 2 Carattere"/>
    <w:link w:val="Titolo2"/>
    <w:rPr>
      <w:rFonts w:ascii="Times New Roman" w:eastAsia="Times New Roman" w:hAnsi="Times New Roman" w:cs="Times New Roman"/>
      <w:b/>
      <w:color w:val="000000"/>
      <w:sz w:val="15"/>
    </w:rPr>
  </w:style>
  <w:style w:type="character" w:customStyle="1" w:styleId="Titolo3Carattere">
    <w:name w:val="Titolo 3 Carattere"/>
    <w:link w:val="Titolo3"/>
    <w:rPr>
      <w:rFonts w:ascii="Times New Roman" w:eastAsia="Times New Roman" w:hAnsi="Times New Roman" w:cs="Times New Roman"/>
      <w:b/>
      <w:color w:val="000000"/>
      <w:sz w:val="15"/>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rsid w:val="00E40CA5"/>
    <w:rPr>
      <w:color w:val="0000FF"/>
      <w:u w:val="single"/>
    </w:rPr>
  </w:style>
  <w:style w:type="paragraph" w:styleId="Paragrafoelenco">
    <w:name w:val="List Paragraph"/>
    <w:basedOn w:val="Normale"/>
    <w:uiPriority w:val="34"/>
    <w:qFormat/>
    <w:rsid w:val="00E40CA5"/>
    <w:pPr>
      <w:spacing w:after="0" w:line="240" w:lineRule="auto"/>
      <w:ind w:left="720" w:right="0" w:firstLine="0"/>
      <w:contextualSpacing/>
      <w:jc w:val="left"/>
    </w:pPr>
    <w:rPr>
      <w:rFonts w:asciiTheme="minorHAnsi" w:eastAsiaTheme="minorEastAsia" w:hAnsiTheme="minorHAnsi" w:cstheme="minorBidi"/>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astalegale.net/" TargetMode="External"/><Relationship Id="rId18" Type="http://schemas.openxmlformats.org/officeDocument/2006/relationships/hyperlink" Target="http://www.astetelematiche.it/" TargetMode="External"/><Relationship Id="rId26" Type="http://schemas.openxmlformats.org/officeDocument/2006/relationships/hyperlink" Target="http://www.asteannunci.it/" TargetMode="External"/><Relationship Id="rId39" Type="http://schemas.openxmlformats.org/officeDocument/2006/relationships/hyperlink" Target="https://www.garanteprivacy.it/home/modulistica-e-servizi-online" TargetMode="External"/><Relationship Id="rId21" Type="http://schemas.openxmlformats.org/officeDocument/2006/relationships/hyperlink" Target="http://www.spazioaste.it/" TargetMode="External"/><Relationship Id="rId34" Type="http://schemas.openxmlformats.org/officeDocument/2006/relationships/hyperlink" Target="https://www.rivistaastegiudiziarie.it/privacy-policy" TargetMode="External"/><Relationship Id="rId42" Type="http://schemas.openxmlformats.org/officeDocument/2006/relationships/hyperlink" Target="https://www.garanteprivacy.it/home/modulistica-e-servizi-online"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www.spazioaste.it/" TargetMode="External"/><Relationship Id="rId2" Type="http://schemas.openxmlformats.org/officeDocument/2006/relationships/styles" Target="styles.xml"/><Relationship Id="rId16" Type="http://schemas.openxmlformats.org/officeDocument/2006/relationships/hyperlink" Target="http://www.astetelematiche.it/" TargetMode="External"/><Relationship Id="rId29" Type="http://schemas.openxmlformats.org/officeDocument/2006/relationships/hyperlink" Target="http://www.astalegale.net/" TargetMode="External"/><Relationship Id="rId11" Type="http://schemas.openxmlformats.org/officeDocument/2006/relationships/hyperlink" Target="http://www.astegiudiziarie.it/" TargetMode="External"/><Relationship Id="rId24" Type="http://schemas.openxmlformats.org/officeDocument/2006/relationships/hyperlink" Target="http://www.garavirtuale.it/" TargetMode="External"/><Relationship Id="rId32" Type="http://schemas.openxmlformats.org/officeDocument/2006/relationships/hyperlink" Target="http://www.astegiudiziarie.it/" TargetMode="External"/><Relationship Id="rId37" Type="http://schemas.openxmlformats.org/officeDocument/2006/relationships/hyperlink" Target="https://www.garanteprivacy.it/home/modulistica-e-servizi-online" TargetMode="External"/><Relationship Id="rId40" Type="http://schemas.openxmlformats.org/officeDocument/2006/relationships/hyperlink" Target="https://www.garanteprivacy.it/home/modulistica-e-servizi-online" TargetMode="External"/><Relationship Id="rId45" Type="http://schemas.openxmlformats.org/officeDocument/2006/relationships/hyperlink" Target="https://www.garanteprivacy.it/home/modulistica-e-servizi-online" TargetMode="External"/><Relationship Id="rId5" Type="http://schemas.openxmlformats.org/officeDocument/2006/relationships/footnotes" Target="footnotes.xml"/><Relationship Id="rId15" Type="http://schemas.openxmlformats.org/officeDocument/2006/relationships/hyperlink" Target="http://www.asteannunci.it/" TargetMode="External"/><Relationship Id="rId23" Type="http://schemas.openxmlformats.org/officeDocument/2006/relationships/hyperlink" Target="http://www.garavirtuale.it/" TargetMode="External"/><Relationship Id="rId28" Type="http://schemas.openxmlformats.org/officeDocument/2006/relationships/hyperlink" Target="http://www.astalegale.net/" TargetMode="External"/><Relationship Id="rId36" Type="http://schemas.openxmlformats.org/officeDocument/2006/relationships/hyperlink" Target="mailto:privacy@edicomspa.it" TargetMode="External"/><Relationship Id="rId49" Type="http://schemas.openxmlformats.org/officeDocument/2006/relationships/footer" Target="footer3.xml"/><Relationship Id="rId10" Type="http://schemas.openxmlformats.org/officeDocument/2006/relationships/hyperlink" Target="http://www.astegiudiziarie.it/" TargetMode="External"/><Relationship Id="rId19" Type="http://schemas.openxmlformats.org/officeDocument/2006/relationships/hyperlink" Target="http://www.spazioaste.it/" TargetMode="External"/><Relationship Id="rId31" Type="http://schemas.openxmlformats.org/officeDocument/2006/relationships/hyperlink" Target="http://www.astegiudiziarie.it/" TargetMode="External"/><Relationship Id="rId44" Type="http://schemas.openxmlformats.org/officeDocument/2006/relationships/hyperlink" Target="https://www.garanteprivacy.it/home/modulistica-e-servizi-online" TargetMode="External"/><Relationship Id="rId4" Type="http://schemas.openxmlformats.org/officeDocument/2006/relationships/webSettings" Target="webSettings.xml"/><Relationship Id="rId9" Type="http://schemas.openxmlformats.org/officeDocument/2006/relationships/hyperlink" Target="http://www.spazioaste.it/" TargetMode="External"/><Relationship Id="rId14" Type="http://schemas.openxmlformats.org/officeDocument/2006/relationships/hyperlink" Target="http://www.asteannunci.it/" TargetMode="External"/><Relationship Id="rId22" Type="http://schemas.openxmlformats.org/officeDocument/2006/relationships/hyperlink" Target="http://www.garavirtuale.it/" TargetMode="External"/><Relationship Id="rId27" Type="http://schemas.openxmlformats.org/officeDocument/2006/relationships/hyperlink" Target="http://www.asteannunci.it/" TargetMode="External"/><Relationship Id="rId30" Type="http://schemas.openxmlformats.org/officeDocument/2006/relationships/hyperlink" Target="http://www.astalegale.net/" TargetMode="External"/><Relationship Id="rId35" Type="http://schemas.openxmlformats.org/officeDocument/2006/relationships/hyperlink" Target="mailto:privacy@edicomspa.it" TargetMode="External"/><Relationship Id="rId43" Type="http://schemas.openxmlformats.org/officeDocument/2006/relationships/hyperlink" Target="https://www.garanteprivacy.it/home/modulistica-e-servizi-online" TargetMode="External"/><Relationship Id="rId48" Type="http://schemas.openxmlformats.org/officeDocument/2006/relationships/footer" Target="footer2.xml"/><Relationship Id="rId8" Type="http://schemas.openxmlformats.org/officeDocument/2006/relationships/hyperlink" Target="http://www.spazioaste.it/"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astalegale.net/" TargetMode="External"/><Relationship Id="rId17" Type="http://schemas.openxmlformats.org/officeDocument/2006/relationships/hyperlink" Target="http://www.astetelematiche.it/" TargetMode="External"/><Relationship Id="rId25" Type="http://schemas.openxmlformats.org/officeDocument/2006/relationships/hyperlink" Target="http://www.asteannunci.it/" TargetMode="External"/><Relationship Id="rId33" Type="http://schemas.openxmlformats.org/officeDocument/2006/relationships/hyperlink" Target="http://www.astegiudiziarie.it/" TargetMode="External"/><Relationship Id="rId38" Type="http://schemas.openxmlformats.org/officeDocument/2006/relationships/hyperlink" Target="https://www.garanteprivacy.it/home/modulistica-e-servizi-online" TargetMode="External"/><Relationship Id="rId46" Type="http://schemas.openxmlformats.org/officeDocument/2006/relationships/hyperlink" Target="https://www.garanteprivacy.it/home/modulistica-e-servizi-online" TargetMode="External"/><Relationship Id="rId20" Type="http://schemas.openxmlformats.org/officeDocument/2006/relationships/hyperlink" Target="http://www.spazioaste.it/" TargetMode="External"/><Relationship Id="rId41" Type="http://schemas.openxmlformats.org/officeDocument/2006/relationships/hyperlink" Target="https://www.garanteprivacy.it/home/modulistica-e-servizi-onlin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5707</Words>
  <Characters>32531</Characters>
  <Application>Microsoft Office Word</Application>
  <DocSecurity>0</DocSecurity>
  <Lines>271</Lines>
  <Paragraphs>76</Paragraphs>
  <ScaleCrop>false</ScaleCrop>
  <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Bossone</dc:creator>
  <cp:keywords/>
  <cp:lastModifiedBy>Desy Boato</cp:lastModifiedBy>
  <cp:revision>10</cp:revision>
  <dcterms:created xsi:type="dcterms:W3CDTF">2024-02-02T07:47:00Z</dcterms:created>
  <dcterms:modified xsi:type="dcterms:W3CDTF">2024-08-29T10:54:00Z</dcterms:modified>
</cp:coreProperties>
</file>